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E18E2" w14:textId="77777777" w:rsidR="005816BD" w:rsidRDefault="00AF40CA" w:rsidP="00317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 VІI</w:t>
      </w:r>
      <w:r w:rsidRPr="00AF4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I</w:t>
      </w:r>
      <w:r w:rsidRPr="00AF4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14:paraId="720D62C0" w14:textId="77777777" w:rsidR="008B0374" w:rsidRPr="00482921" w:rsidRDefault="00317B2A" w:rsidP="00317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21">
        <w:rPr>
          <w:rFonts w:ascii="Times New Roman" w:hAnsi="Times New Roman" w:cs="Times New Roman"/>
          <w:b/>
          <w:sz w:val="24"/>
          <w:szCs w:val="24"/>
        </w:rPr>
        <w:t>ОБРАЗЦИ НА ДОКУМЕНТИ</w:t>
      </w:r>
    </w:p>
    <w:p w14:paraId="069258FD" w14:textId="77777777" w:rsidR="00317B2A" w:rsidRPr="00482921" w:rsidRDefault="00317B2A" w:rsidP="00317B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C917E" w14:textId="77777777" w:rsidR="00317B2A" w:rsidRPr="00482921" w:rsidRDefault="00317B2A" w:rsidP="00317B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921">
        <w:rPr>
          <w:rFonts w:ascii="Times New Roman" w:hAnsi="Times New Roman" w:cs="Times New Roman"/>
          <w:b/>
          <w:sz w:val="24"/>
          <w:szCs w:val="24"/>
        </w:rPr>
        <w:t>I. ОБРАЗЦИ НА ДОКУМЕНТИ:</w:t>
      </w:r>
    </w:p>
    <w:p w14:paraId="5B164F5C" w14:textId="77777777" w:rsidR="00317B2A" w:rsidRPr="00482921" w:rsidRDefault="00AC7D32" w:rsidP="00317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7B2A" w:rsidRPr="00482921">
        <w:rPr>
          <w:rFonts w:ascii="Times New Roman" w:hAnsi="Times New Roman" w:cs="Times New Roman"/>
          <w:sz w:val="24"/>
          <w:szCs w:val="24"/>
        </w:rPr>
        <w:t xml:space="preserve">. ОБРАЗЕЦ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921">
        <w:rPr>
          <w:rFonts w:ascii="Times New Roman" w:hAnsi="Times New Roman" w:cs="Times New Roman"/>
          <w:sz w:val="24"/>
          <w:szCs w:val="24"/>
        </w:rPr>
        <w:t xml:space="preserve"> </w:t>
      </w:r>
      <w:r w:rsidR="00317B2A" w:rsidRPr="00482921">
        <w:rPr>
          <w:rFonts w:ascii="Times New Roman" w:hAnsi="Times New Roman" w:cs="Times New Roman"/>
          <w:sz w:val="24"/>
          <w:szCs w:val="24"/>
        </w:rPr>
        <w:t>– Опис на представените документи;</w:t>
      </w:r>
    </w:p>
    <w:p w14:paraId="01EF6C4B" w14:textId="77777777" w:rsidR="00317B2A" w:rsidRPr="00482921" w:rsidRDefault="00AC7D32" w:rsidP="00317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7B2A" w:rsidRPr="00482921">
        <w:rPr>
          <w:rFonts w:ascii="Times New Roman" w:hAnsi="Times New Roman" w:cs="Times New Roman"/>
          <w:sz w:val="24"/>
          <w:szCs w:val="24"/>
        </w:rPr>
        <w:t xml:space="preserve">. ОБРАЗЕЦ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921">
        <w:rPr>
          <w:rFonts w:ascii="Times New Roman" w:hAnsi="Times New Roman" w:cs="Times New Roman"/>
          <w:sz w:val="24"/>
          <w:szCs w:val="24"/>
        </w:rPr>
        <w:t xml:space="preserve"> </w:t>
      </w:r>
      <w:r w:rsidR="00317B2A" w:rsidRPr="00482921">
        <w:rPr>
          <w:rFonts w:ascii="Times New Roman" w:hAnsi="Times New Roman" w:cs="Times New Roman"/>
          <w:sz w:val="24"/>
          <w:szCs w:val="24"/>
        </w:rPr>
        <w:t>– ЕЕДОП;</w:t>
      </w:r>
    </w:p>
    <w:p w14:paraId="591A33FD" w14:textId="77777777" w:rsidR="00317B2A" w:rsidRPr="00482921" w:rsidRDefault="00AC7D32" w:rsidP="00317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7441">
        <w:rPr>
          <w:rFonts w:ascii="Times New Roman" w:hAnsi="Times New Roman" w:cs="Times New Roman"/>
          <w:sz w:val="24"/>
          <w:szCs w:val="24"/>
        </w:rPr>
        <w:t xml:space="preserve">. </w:t>
      </w:r>
      <w:r w:rsidR="00317B2A" w:rsidRPr="00482921">
        <w:rPr>
          <w:rFonts w:ascii="Times New Roman" w:hAnsi="Times New Roman" w:cs="Times New Roman"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921">
        <w:rPr>
          <w:rFonts w:ascii="Times New Roman" w:hAnsi="Times New Roman" w:cs="Times New Roman"/>
          <w:sz w:val="24"/>
          <w:szCs w:val="24"/>
        </w:rPr>
        <w:t xml:space="preserve"> </w:t>
      </w:r>
      <w:r w:rsidR="00317B2A" w:rsidRPr="00482921">
        <w:rPr>
          <w:rFonts w:ascii="Times New Roman" w:hAnsi="Times New Roman" w:cs="Times New Roman"/>
          <w:sz w:val="24"/>
          <w:szCs w:val="24"/>
        </w:rPr>
        <w:t>- Техническо предложение за изпълнение на поръчката;</w:t>
      </w:r>
    </w:p>
    <w:p w14:paraId="5D495A56" w14:textId="77777777" w:rsidR="00317B2A" w:rsidRPr="00482921" w:rsidRDefault="00AC7D32" w:rsidP="00317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7B2A" w:rsidRPr="00482921">
        <w:rPr>
          <w:rFonts w:ascii="Times New Roman" w:hAnsi="Times New Roman" w:cs="Times New Roman"/>
          <w:sz w:val="24"/>
          <w:szCs w:val="24"/>
        </w:rPr>
        <w:t xml:space="preserve">. ОБРАЗЕЦ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2921">
        <w:rPr>
          <w:rFonts w:ascii="Times New Roman" w:hAnsi="Times New Roman" w:cs="Times New Roman"/>
          <w:sz w:val="24"/>
          <w:szCs w:val="24"/>
        </w:rPr>
        <w:t xml:space="preserve"> </w:t>
      </w:r>
      <w:r w:rsidR="00317B2A" w:rsidRPr="00482921">
        <w:rPr>
          <w:rFonts w:ascii="Times New Roman" w:hAnsi="Times New Roman" w:cs="Times New Roman"/>
          <w:sz w:val="24"/>
          <w:szCs w:val="24"/>
        </w:rPr>
        <w:t>-  Декларация за конфиденциалност по чл. 102 от ЗОП</w:t>
      </w:r>
    </w:p>
    <w:p w14:paraId="621B7586" w14:textId="77777777" w:rsidR="00317B2A" w:rsidRDefault="00AC7D32" w:rsidP="00317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145C">
        <w:rPr>
          <w:rFonts w:ascii="Times New Roman" w:hAnsi="Times New Roman" w:cs="Times New Roman"/>
          <w:sz w:val="24"/>
          <w:szCs w:val="24"/>
        </w:rPr>
        <w:t xml:space="preserve">. ОБРАЗЕЦ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482921">
        <w:rPr>
          <w:rFonts w:ascii="Times New Roman" w:hAnsi="Times New Roman" w:cs="Times New Roman"/>
          <w:sz w:val="24"/>
          <w:szCs w:val="24"/>
        </w:rPr>
        <w:t xml:space="preserve"> </w:t>
      </w:r>
      <w:r w:rsidR="00317B2A" w:rsidRPr="00482921">
        <w:rPr>
          <w:rFonts w:ascii="Times New Roman" w:hAnsi="Times New Roman" w:cs="Times New Roman"/>
          <w:sz w:val="24"/>
          <w:szCs w:val="24"/>
        </w:rPr>
        <w:t>- Ценово предложение на участника</w:t>
      </w:r>
    </w:p>
    <w:p w14:paraId="52787F2E" w14:textId="77777777" w:rsidR="00D67441" w:rsidRDefault="00D67441" w:rsidP="00317B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3D7F5" w14:textId="77777777" w:rsidR="00317B2A" w:rsidRPr="00482921" w:rsidRDefault="00317B2A" w:rsidP="00144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921">
        <w:rPr>
          <w:rFonts w:ascii="Times New Roman" w:hAnsi="Times New Roman" w:cs="Times New Roman"/>
          <w:b/>
          <w:sz w:val="24"/>
          <w:szCs w:val="24"/>
        </w:rPr>
        <w:t xml:space="preserve">II. УКАЗАНИЕ ЗА ПОДГОТОВКАТА НА ОБРАЗЦИТЕ </w:t>
      </w:r>
    </w:p>
    <w:p w14:paraId="5570C072" w14:textId="77777777" w:rsidR="000A673B" w:rsidRPr="000A673B" w:rsidRDefault="000A673B" w:rsidP="00144E44">
      <w:pPr>
        <w:numPr>
          <w:ilvl w:val="0"/>
          <w:numId w:val="8"/>
        </w:numPr>
        <w:tabs>
          <w:tab w:val="left" w:pos="567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67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Всички документи, съдържащи се в офертата, следва да бъдат на български език. </w:t>
      </w:r>
    </w:p>
    <w:p w14:paraId="6193CBB9" w14:textId="77777777" w:rsidR="000A673B" w:rsidRPr="000A673B" w:rsidRDefault="000A673B" w:rsidP="00144E44">
      <w:pPr>
        <w:numPr>
          <w:ilvl w:val="0"/>
          <w:numId w:val="8"/>
        </w:numPr>
        <w:tabs>
          <w:tab w:val="left" w:pos="567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67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Когато участникът в процедурата е чуждестранно физическо или юридическо лице или обединение на чуждестранни физически и/или юридически лица, документите, които се представят за участие следва да бъдат в превод на български език. </w:t>
      </w:r>
    </w:p>
    <w:p w14:paraId="7DFB7123" w14:textId="77777777" w:rsidR="000A673B" w:rsidRPr="000A673B" w:rsidRDefault="000A673B" w:rsidP="00144E44">
      <w:pPr>
        <w:numPr>
          <w:ilvl w:val="0"/>
          <w:numId w:val="8"/>
        </w:numPr>
        <w:tabs>
          <w:tab w:val="left" w:pos="567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67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Документи, за които не е указано изрично в каква форма се представят (извън тези, които могат да бъдат само в оригинал), се прилагат в оригинал или в заверено от участника копие "Вярно с оригинала". Когато за документ е определено, че може да се представя чрез “заверено от участника копие”, за такъв се счита документ, при който върху копието на документа се съдържа текстът “Вярно с оригинала” и има собственоръчен подпис на представляващия участника и положен печат (ако има такъв).</w:t>
      </w:r>
    </w:p>
    <w:p w14:paraId="3230525D" w14:textId="77777777" w:rsidR="000A673B" w:rsidRPr="000A673B" w:rsidRDefault="000A673B" w:rsidP="00144E44">
      <w:pPr>
        <w:numPr>
          <w:ilvl w:val="0"/>
          <w:numId w:val="8"/>
        </w:numPr>
        <w:tabs>
          <w:tab w:val="left" w:pos="567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67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Представените образци в документацията са задължителни за участниците. Ако офертата не е представена по приложените образци, Възложителят може да отстрани участника от процедурата, поради несъответствие на офертата с изискванията на документацията за участие</w:t>
      </w:r>
      <w:r w:rsidR="00AC7D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(чл. 107, т.</w:t>
      </w:r>
      <w:r w:rsidR="00636C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</w:t>
      </w:r>
      <w:r w:rsidR="00AC7D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5 от ЗОП)</w:t>
      </w:r>
      <w:r w:rsidRPr="000A67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.</w:t>
      </w:r>
    </w:p>
    <w:p w14:paraId="02D47D00" w14:textId="77777777" w:rsidR="000A673B" w:rsidRPr="000A673B" w:rsidRDefault="000A673B" w:rsidP="00144E44">
      <w:pPr>
        <w:numPr>
          <w:ilvl w:val="0"/>
          <w:numId w:val="8"/>
        </w:numPr>
        <w:tabs>
          <w:tab w:val="left" w:pos="567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Документите, свързани с участието в процедурата, се представят от участника, или от упълномощен от него представител - лично или чрез пощенска или друга куриерска услуга с препоръчана пратка с обратна разписка, на адреса, посочен от Възложителя.</w:t>
      </w:r>
    </w:p>
    <w:p w14:paraId="2CCC19DB" w14:textId="77777777" w:rsidR="000A673B" w:rsidRPr="000A673B" w:rsidRDefault="000A673B" w:rsidP="00144E44">
      <w:pPr>
        <w:numPr>
          <w:ilvl w:val="0"/>
          <w:numId w:val="8"/>
        </w:numPr>
        <w:tabs>
          <w:tab w:val="left" w:pos="567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Документите се представят в </w:t>
      </w:r>
      <w:r w:rsidRPr="000A67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запечатана непрозрачна опаковка</w:t>
      </w:r>
      <w:r w:rsidRPr="000A67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съгласно указанията в настоящата документация.</w:t>
      </w:r>
    </w:p>
    <w:p w14:paraId="2D08AA86" w14:textId="77777777" w:rsidR="000A673B" w:rsidRPr="00144E44" w:rsidRDefault="000A673B" w:rsidP="00144E44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44">
        <w:rPr>
          <w:rFonts w:ascii="Times New Roman" w:hAnsi="Times New Roman" w:cs="Times New Roman"/>
          <w:sz w:val="24"/>
          <w:szCs w:val="24"/>
        </w:rPr>
        <w:t>В ЕЕДОП се представят данни относно публичните регистри, в които се съдържа информация за декларираните обстоятелства или за компетентния орган, който съгласно законодателството на съответната държава е длъжен да предоставя информация за тези обстоятелства служебно на възложителя.</w:t>
      </w:r>
    </w:p>
    <w:p w14:paraId="4082977E" w14:textId="77777777" w:rsidR="00317B2A" w:rsidRPr="00482921" w:rsidRDefault="000A673B" w:rsidP="00144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73B">
        <w:rPr>
          <w:rFonts w:ascii="Times New Roman" w:hAnsi="Times New Roman" w:cs="Times New Roman"/>
          <w:sz w:val="24"/>
          <w:szCs w:val="24"/>
        </w:rPr>
        <w:lastRenderedPageBreak/>
        <w:t>Когато документи, свързани с участие в обществени поръчки, се подават от лице, което представлява участника по пълномощие, в ЕЕДОП се посочва информация относно обхвата на представителната му власт.</w:t>
      </w:r>
    </w:p>
    <w:p w14:paraId="6CFA9B2E" w14:textId="77777777" w:rsidR="003A2141" w:rsidRPr="00482921" w:rsidRDefault="003A2141" w:rsidP="00144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Съдържанието на ЕЕДОП представлява формуляр,  разделен  на  части  и  буквено  номерирани  раздели,  които  съдържат  следната информация:</w:t>
      </w:r>
    </w:p>
    <w:p w14:paraId="65202ED1" w14:textId="77777777" w:rsidR="003A2141" w:rsidRPr="00482921" w:rsidRDefault="003A2141" w:rsidP="00144E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921">
        <w:rPr>
          <w:rFonts w:ascii="Times New Roman" w:hAnsi="Times New Roman" w:cs="Times New Roman"/>
          <w:b/>
          <w:sz w:val="24"/>
          <w:szCs w:val="24"/>
        </w:rPr>
        <w:t>Чacт</w:t>
      </w:r>
      <w:proofErr w:type="spellEnd"/>
      <w:r w:rsidRPr="004829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769E" w:rsidRPr="004829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2921">
        <w:rPr>
          <w:rFonts w:ascii="Times New Roman" w:hAnsi="Times New Roman" w:cs="Times New Roman"/>
          <w:b/>
          <w:sz w:val="24"/>
          <w:szCs w:val="24"/>
        </w:rPr>
        <w:t xml:space="preserve">: Информация за процедурата за възлагане на обществена </w:t>
      </w:r>
      <w:r w:rsidR="002F769E" w:rsidRPr="00482921">
        <w:rPr>
          <w:rFonts w:ascii="Times New Roman" w:hAnsi="Times New Roman" w:cs="Times New Roman"/>
          <w:b/>
          <w:sz w:val="24"/>
          <w:szCs w:val="24"/>
        </w:rPr>
        <w:t>по</w:t>
      </w:r>
      <w:r w:rsidRPr="00482921">
        <w:rPr>
          <w:rFonts w:ascii="Times New Roman" w:hAnsi="Times New Roman" w:cs="Times New Roman"/>
          <w:b/>
          <w:sz w:val="24"/>
          <w:szCs w:val="24"/>
        </w:rPr>
        <w:t>ръчка и за възлагащия орган  или възложителя</w:t>
      </w:r>
      <w:r w:rsidR="00144E44">
        <w:rPr>
          <w:rFonts w:ascii="Times New Roman" w:hAnsi="Times New Roman" w:cs="Times New Roman"/>
          <w:sz w:val="24"/>
          <w:szCs w:val="24"/>
        </w:rPr>
        <w:t>;</w:t>
      </w:r>
    </w:p>
    <w:p w14:paraId="1EB0F28D" w14:textId="77777777" w:rsidR="003A2141" w:rsidRPr="00482921" w:rsidRDefault="003A2141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Информация за процедурата за възлагане на обществена поръчка -</w:t>
      </w:r>
      <w:r w:rsidR="00182051">
        <w:rPr>
          <w:rFonts w:ascii="Times New Roman" w:hAnsi="Times New Roman" w:cs="Times New Roman"/>
          <w:sz w:val="24"/>
          <w:szCs w:val="24"/>
        </w:rPr>
        <w:t xml:space="preserve"> </w:t>
      </w:r>
      <w:r w:rsidRPr="00482921">
        <w:rPr>
          <w:rFonts w:ascii="Times New Roman" w:hAnsi="Times New Roman" w:cs="Times New Roman"/>
          <w:sz w:val="24"/>
          <w:szCs w:val="24"/>
        </w:rPr>
        <w:t>попълва се от</w:t>
      </w:r>
      <w:r w:rsidR="00182051">
        <w:rPr>
          <w:rFonts w:ascii="Times New Roman" w:hAnsi="Times New Roman" w:cs="Times New Roman"/>
          <w:sz w:val="24"/>
          <w:szCs w:val="24"/>
        </w:rPr>
        <w:t xml:space="preserve"> </w:t>
      </w:r>
      <w:r w:rsidRPr="00482921">
        <w:rPr>
          <w:rFonts w:ascii="Times New Roman" w:hAnsi="Times New Roman" w:cs="Times New Roman"/>
          <w:sz w:val="24"/>
          <w:szCs w:val="24"/>
        </w:rPr>
        <w:t>участника;</w:t>
      </w:r>
    </w:p>
    <w:p w14:paraId="0555D0E9" w14:textId="77777777" w:rsidR="003A2141" w:rsidRPr="00482921" w:rsidRDefault="003A2141" w:rsidP="00144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921">
        <w:rPr>
          <w:rFonts w:ascii="Times New Roman" w:hAnsi="Times New Roman" w:cs="Times New Roman"/>
          <w:b/>
          <w:sz w:val="24"/>
          <w:szCs w:val="24"/>
        </w:rPr>
        <w:t xml:space="preserve">Част </w:t>
      </w:r>
      <w:r w:rsidR="002F769E" w:rsidRPr="0048292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2921">
        <w:rPr>
          <w:rFonts w:ascii="Times New Roman" w:hAnsi="Times New Roman" w:cs="Times New Roman"/>
          <w:b/>
          <w:sz w:val="24"/>
          <w:szCs w:val="24"/>
        </w:rPr>
        <w:t>: Информация за икономическия оператор</w:t>
      </w:r>
    </w:p>
    <w:p w14:paraId="483C2B46" w14:textId="77777777" w:rsidR="003A2141" w:rsidRPr="00482921" w:rsidRDefault="003A2141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Раздел А: Информация за икономическия оператор -попълва се от участ</w:t>
      </w:r>
      <w:r w:rsidR="002F769E" w:rsidRPr="00482921">
        <w:rPr>
          <w:rFonts w:ascii="Times New Roman" w:hAnsi="Times New Roman" w:cs="Times New Roman"/>
          <w:sz w:val="24"/>
          <w:szCs w:val="24"/>
        </w:rPr>
        <w:t>ни</w:t>
      </w:r>
      <w:r w:rsidRPr="00482921">
        <w:rPr>
          <w:rFonts w:ascii="Times New Roman" w:hAnsi="Times New Roman" w:cs="Times New Roman"/>
          <w:sz w:val="24"/>
          <w:szCs w:val="24"/>
        </w:rPr>
        <w:t>ка;</w:t>
      </w:r>
    </w:p>
    <w:p w14:paraId="4754F1D9" w14:textId="77777777" w:rsidR="00AC7D32" w:rsidRPr="00482921" w:rsidRDefault="002F769E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Раздел</w:t>
      </w:r>
      <w:r w:rsidR="003A2141" w:rsidRPr="00482921">
        <w:rPr>
          <w:rFonts w:ascii="Times New Roman" w:hAnsi="Times New Roman" w:cs="Times New Roman"/>
          <w:sz w:val="24"/>
          <w:szCs w:val="24"/>
        </w:rPr>
        <w:t xml:space="preserve"> Б: Информация за представите</w:t>
      </w:r>
      <w:r w:rsidRPr="00482921">
        <w:rPr>
          <w:rFonts w:ascii="Times New Roman" w:hAnsi="Times New Roman" w:cs="Times New Roman"/>
          <w:sz w:val="24"/>
          <w:szCs w:val="24"/>
        </w:rPr>
        <w:t>л</w:t>
      </w:r>
      <w:r w:rsidR="003A2141" w:rsidRPr="00482921">
        <w:rPr>
          <w:rFonts w:ascii="Times New Roman" w:hAnsi="Times New Roman" w:cs="Times New Roman"/>
          <w:sz w:val="24"/>
          <w:szCs w:val="24"/>
        </w:rPr>
        <w:t>ите на икономическия оператор -</w:t>
      </w:r>
      <w:r w:rsidR="00182051">
        <w:rPr>
          <w:rFonts w:ascii="Times New Roman" w:hAnsi="Times New Roman" w:cs="Times New Roman"/>
          <w:sz w:val="24"/>
          <w:szCs w:val="24"/>
        </w:rPr>
        <w:t xml:space="preserve"> </w:t>
      </w:r>
      <w:r w:rsidR="003A2141" w:rsidRPr="00482921">
        <w:rPr>
          <w:rFonts w:ascii="Times New Roman" w:hAnsi="Times New Roman" w:cs="Times New Roman"/>
          <w:sz w:val="24"/>
          <w:szCs w:val="24"/>
        </w:rPr>
        <w:t>попълва се от</w:t>
      </w:r>
      <w:r w:rsidR="00182051">
        <w:rPr>
          <w:rFonts w:ascii="Times New Roman" w:hAnsi="Times New Roman" w:cs="Times New Roman"/>
          <w:sz w:val="24"/>
          <w:szCs w:val="24"/>
        </w:rPr>
        <w:t xml:space="preserve"> </w:t>
      </w:r>
      <w:r w:rsidR="003A2141" w:rsidRPr="00482921">
        <w:rPr>
          <w:rFonts w:ascii="Times New Roman" w:hAnsi="Times New Roman" w:cs="Times New Roman"/>
          <w:sz w:val="24"/>
          <w:szCs w:val="24"/>
        </w:rPr>
        <w:t>участ</w:t>
      </w:r>
      <w:r w:rsidRPr="00482921">
        <w:rPr>
          <w:rFonts w:ascii="Times New Roman" w:hAnsi="Times New Roman" w:cs="Times New Roman"/>
          <w:sz w:val="24"/>
          <w:szCs w:val="24"/>
        </w:rPr>
        <w:t>ника</w:t>
      </w:r>
      <w:r w:rsidR="003A2141" w:rsidRPr="00482921">
        <w:rPr>
          <w:rFonts w:ascii="Times New Roman" w:hAnsi="Times New Roman" w:cs="Times New Roman"/>
          <w:sz w:val="24"/>
          <w:szCs w:val="24"/>
        </w:rPr>
        <w:t>;</w:t>
      </w:r>
      <w:r w:rsidR="00AC7D32" w:rsidRPr="00AC7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EEE5F" w14:textId="77777777" w:rsidR="003A2141" w:rsidRPr="00482921" w:rsidRDefault="003A2141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Раздел  В: Информация относно използването на капацитета на други субекти -попълва се от участн</w:t>
      </w:r>
      <w:r w:rsidR="002F769E" w:rsidRPr="00482921">
        <w:rPr>
          <w:rFonts w:ascii="Times New Roman" w:hAnsi="Times New Roman" w:cs="Times New Roman"/>
          <w:sz w:val="24"/>
          <w:szCs w:val="24"/>
        </w:rPr>
        <w:t>ика, когато е приложимо</w:t>
      </w:r>
    </w:p>
    <w:p w14:paraId="3D9B7280" w14:textId="77777777" w:rsidR="003A2141" w:rsidRPr="00482921" w:rsidRDefault="003A2141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Разде</w:t>
      </w:r>
      <w:r w:rsidR="002F769E" w:rsidRPr="00482921">
        <w:rPr>
          <w:rFonts w:ascii="Times New Roman" w:hAnsi="Times New Roman" w:cs="Times New Roman"/>
          <w:sz w:val="24"/>
          <w:szCs w:val="24"/>
        </w:rPr>
        <w:t>л</w:t>
      </w:r>
      <w:r w:rsidR="00EF57B0">
        <w:rPr>
          <w:rFonts w:ascii="Times New Roman" w:hAnsi="Times New Roman" w:cs="Times New Roman"/>
          <w:sz w:val="24"/>
          <w:szCs w:val="24"/>
        </w:rPr>
        <w:t xml:space="preserve"> </w:t>
      </w:r>
      <w:r w:rsidR="002F769E" w:rsidRPr="00482921">
        <w:rPr>
          <w:rFonts w:ascii="Times New Roman" w:hAnsi="Times New Roman" w:cs="Times New Roman"/>
          <w:sz w:val="24"/>
          <w:szCs w:val="24"/>
        </w:rPr>
        <w:t>Г</w:t>
      </w:r>
      <w:r w:rsidRPr="00482921">
        <w:rPr>
          <w:rFonts w:ascii="Times New Roman" w:hAnsi="Times New Roman" w:cs="Times New Roman"/>
          <w:sz w:val="24"/>
          <w:szCs w:val="24"/>
        </w:rPr>
        <w:t xml:space="preserve">: Информация за подизпълнители, чийто капацитет икономическият </w:t>
      </w:r>
      <w:r w:rsidR="002F769E" w:rsidRPr="00482921">
        <w:rPr>
          <w:rFonts w:ascii="Times New Roman" w:hAnsi="Times New Roman" w:cs="Times New Roman"/>
          <w:sz w:val="24"/>
          <w:szCs w:val="24"/>
        </w:rPr>
        <w:t>оп</w:t>
      </w:r>
      <w:r w:rsidRPr="00482921">
        <w:rPr>
          <w:rFonts w:ascii="Times New Roman" w:hAnsi="Times New Roman" w:cs="Times New Roman"/>
          <w:sz w:val="24"/>
          <w:szCs w:val="24"/>
        </w:rPr>
        <w:t>ератор няма да използва -</w:t>
      </w:r>
      <w:r w:rsidR="00636CA9">
        <w:rPr>
          <w:rFonts w:ascii="Times New Roman" w:hAnsi="Times New Roman" w:cs="Times New Roman"/>
          <w:sz w:val="24"/>
          <w:szCs w:val="24"/>
        </w:rPr>
        <w:t xml:space="preserve"> </w:t>
      </w:r>
      <w:r w:rsidRPr="00482921">
        <w:rPr>
          <w:rFonts w:ascii="Times New Roman" w:hAnsi="Times New Roman" w:cs="Times New Roman"/>
          <w:sz w:val="24"/>
          <w:szCs w:val="24"/>
        </w:rPr>
        <w:t xml:space="preserve">попълва се </w:t>
      </w:r>
      <w:r w:rsidR="002F769E" w:rsidRPr="00482921">
        <w:rPr>
          <w:rFonts w:ascii="Times New Roman" w:hAnsi="Times New Roman" w:cs="Times New Roman"/>
          <w:sz w:val="24"/>
          <w:szCs w:val="24"/>
        </w:rPr>
        <w:t>от</w:t>
      </w:r>
      <w:r w:rsidR="00182051">
        <w:rPr>
          <w:rFonts w:ascii="Times New Roman" w:hAnsi="Times New Roman" w:cs="Times New Roman"/>
          <w:sz w:val="24"/>
          <w:szCs w:val="24"/>
        </w:rPr>
        <w:t xml:space="preserve"> </w:t>
      </w:r>
      <w:r w:rsidR="002F769E" w:rsidRPr="00482921">
        <w:rPr>
          <w:rFonts w:ascii="Times New Roman" w:hAnsi="Times New Roman" w:cs="Times New Roman"/>
          <w:sz w:val="24"/>
          <w:szCs w:val="24"/>
        </w:rPr>
        <w:t>участника</w:t>
      </w:r>
      <w:r w:rsidRPr="00482921">
        <w:rPr>
          <w:rFonts w:ascii="Times New Roman" w:hAnsi="Times New Roman" w:cs="Times New Roman"/>
          <w:sz w:val="24"/>
          <w:szCs w:val="24"/>
        </w:rPr>
        <w:t xml:space="preserve">, </w:t>
      </w:r>
      <w:r w:rsidR="002F769E" w:rsidRPr="00482921">
        <w:rPr>
          <w:rFonts w:ascii="Times New Roman" w:hAnsi="Times New Roman" w:cs="Times New Roman"/>
          <w:sz w:val="24"/>
          <w:szCs w:val="24"/>
        </w:rPr>
        <w:t>когато</w:t>
      </w:r>
      <w:r w:rsidRPr="00482921">
        <w:rPr>
          <w:rFonts w:ascii="Times New Roman" w:hAnsi="Times New Roman" w:cs="Times New Roman"/>
          <w:sz w:val="24"/>
          <w:szCs w:val="24"/>
        </w:rPr>
        <w:t xml:space="preserve"> е приложимо;</w:t>
      </w:r>
    </w:p>
    <w:p w14:paraId="0F8476FD" w14:textId="77777777" w:rsidR="003A2141" w:rsidRPr="00482921" w:rsidRDefault="003A2141" w:rsidP="00144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921">
        <w:rPr>
          <w:rFonts w:ascii="Times New Roman" w:hAnsi="Times New Roman" w:cs="Times New Roman"/>
          <w:b/>
          <w:sz w:val="24"/>
          <w:szCs w:val="24"/>
        </w:rPr>
        <w:t>Част III: Основа</w:t>
      </w:r>
      <w:r w:rsidR="00182051">
        <w:rPr>
          <w:rFonts w:ascii="Times New Roman" w:hAnsi="Times New Roman" w:cs="Times New Roman"/>
          <w:b/>
          <w:sz w:val="24"/>
          <w:szCs w:val="24"/>
        </w:rPr>
        <w:t>ни</w:t>
      </w:r>
      <w:r w:rsidRPr="00482921">
        <w:rPr>
          <w:rFonts w:ascii="Times New Roman" w:hAnsi="Times New Roman" w:cs="Times New Roman"/>
          <w:b/>
          <w:sz w:val="24"/>
          <w:szCs w:val="24"/>
        </w:rPr>
        <w:t>я за изключване</w:t>
      </w:r>
    </w:p>
    <w:p w14:paraId="67D57D42" w14:textId="77777777" w:rsidR="003A2141" w:rsidRPr="00482921" w:rsidRDefault="002F769E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A2141" w:rsidRPr="00482921">
        <w:rPr>
          <w:rFonts w:ascii="Times New Roman" w:hAnsi="Times New Roman" w:cs="Times New Roman"/>
          <w:sz w:val="24"/>
          <w:szCs w:val="24"/>
        </w:rPr>
        <w:t>А: Основания, свързани с нака</w:t>
      </w:r>
      <w:r w:rsidRPr="00482921">
        <w:rPr>
          <w:rFonts w:ascii="Times New Roman" w:hAnsi="Times New Roman" w:cs="Times New Roman"/>
          <w:sz w:val="24"/>
          <w:szCs w:val="24"/>
        </w:rPr>
        <w:t>за</w:t>
      </w:r>
      <w:r w:rsidR="003A2141" w:rsidRPr="00482921">
        <w:rPr>
          <w:rFonts w:ascii="Times New Roman" w:hAnsi="Times New Roman" w:cs="Times New Roman"/>
          <w:sz w:val="24"/>
          <w:szCs w:val="24"/>
        </w:rPr>
        <w:t>телни присъди - попълва се от участ</w:t>
      </w:r>
      <w:r w:rsidRPr="00482921">
        <w:rPr>
          <w:rFonts w:ascii="Times New Roman" w:hAnsi="Times New Roman" w:cs="Times New Roman"/>
          <w:sz w:val="24"/>
          <w:szCs w:val="24"/>
        </w:rPr>
        <w:t>ника</w:t>
      </w:r>
      <w:r w:rsidR="003A2141" w:rsidRPr="004829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333368" w14:textId="77777777" w:rsidR="003A2141" w:rsidRPr="00482921" w:rsidRDefault="003A2141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Раздел Б: Ос</w:t>
      </w:r>
      <w:r w:rsidR="002F769E" w:rsidRPr="00482921">
        <w:rPr>
          <w:rFonts w:ascii="Times New Roman" w:hAnsi="Times New Roman" w:cs="Times New Roman"/>
          <w:sz w:val="24"/>
          <w:szCs w:val="24"/>
        </w:rPr>
        <w:t>но</w:t>
      </w:r>
      <w:r w:rsidRPr="00482921">
        <w:rPr>
          <w:rFonts w:ascii="Times New Roman" w:hAnsi="Times New Roman" w:cs="Times New Roman"/>
          <w:sz w:val="24"/>
          <w:szCs w:val="24"/>
        </w:rPr>
        <w:t xml:space="preserve">вания, свързани с плащането на данъци или </w:t>
      </w:r>
      <w:proofErr w:type="spellStart"/>
      <w:r w:rsidRPr="00482921">
        <w:rPr>
          <w:rFonts w:ascii="Times New Roman" w:hAnsi="Times New Roman" w:cs="Times New Roman"/>
          <w:sz w:val="24"/>
          <w:szCs w:val="24"/>
        </w:rPr>
        <w:t>социалноосигурителни</w:t>
      </w:r>
      <w:proofErr w:type="spellEnd"/>
      <w:r w:rsidRPr="00482921">
        <w:rPr>
          <w:rFonts w:ascii="Times New Roman" w:hAnsi="Times New Roman" w:cs="Times New Roman"/>
          <w:sz w:val="24"/>
          <w:szCs w:val="24"/>
        </w:rPr>
        <w:t xml:space="preserve">  вноски -</w:t>
      </w:r>
      <w:r w:rsidR="00482921" w:rsidRPr="00482921">
        <w:rPr>
          <w:rFonts w:ascii="Times New Roman" w:hAnsi="Times New Roman" w:cs="Times New Roman"/>
          <w:sz w:val="24"/>
          <w:szCs w:val="24"/>
        </w:rPr>
        <w:t xml:space="preserve"> </w:t>
      </w:r>
      <w:r w:rsidRPr="00482921">
        <w:rPr>
          <w:rFonts w:ascii="Times New Roman" w:hAnsi="Times New Roman" w:cs="Times New Roman"/>
          <w:sz w:val="24"/>
          <w:szCs w:val="24"/>
        </w:rPr>
        <w:t>попълва се от</w:t>
      </w:r>
      <w:r w:rsidR="00182051">
        <w:rPr>
          <w:rFonts w:ascii="Times New Roman" w:hAnsi="Times New Roman" w:cs="Times New Roman"/>
          <w:sz w:val="24"/>
          <w:szCs w:val="24"/>
        </w:rPr>
        <w:t xml:space="preserve"> </w:t>
      </w:r>
      <w:r w:rsidRPr="00482921">
        <w:rPr>
          <w:rFonts w:ascii="Times New Roman" w:hAnsi="Times New Roman" w:cs="Times New Roman"/>
          <w:sz w:val="24"/>
          <w:szCs w:val="24"/>
        </w:rPr>
        <w:t>учас</w:t>
      </w:r>
      <w:r w:rsidR="002F769E" w:rsidRPr="00482921">
        <w:rPr>
          <w:rFonts w:ascii="Times New Roman" w:hAnsi="Times New Roman" w:cs="Times New Roman"/>
          <w:sz w:val="24"/>
          <w:szCs w:val="24"/>
        </w:rPr>
        <w:t>т</w:t>
      </w:r>
      <w:r w:rsidRPr="00482921">
        <w:rPr>
          <w:rFonts w:ascii="Times New Roman" w:hAnsi="Times New Roman" w:cs="Times New Roman"/>
          <w:sz w:val="24"/>
          <w:szCs w:val="24"/>
        </w:rPr>
        <w:t>ника</w:t>
      </w:r>
      <w:r w:rsidR="002F769E" w:rsidRPr="00482921">
        <w:rPr>
          <w:rFonts w:ascii="Times New Roman" w:hAnsi="Times New Roman" w:cs="Times New Roman"/>
          <w:sz w:val="24"/>
          <w:szCs w:val="24"/>
        </w:rPr>
        <w:t>;</w:t>
      </w:r>
    </w:p>
    <w:p w14:paraId="3B47DBDF" w14:textId="77777777" w:rsidR="003A2141" w:rsidRPr="00482921" w:rsidRDefault="002F769E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A2141" w:rsidRPr="00482921">
        <w:rPr>
          <w:rFonts w:ascii="Times New Roman" w:hAnsi="Times New Roman" w:cs="Times New Roman"/>
          <w:sz w:val="24"/>
          <w:szCs w:val="24"/>
        </w:rPr>
        <w:t>В: Основания, свързани с несъстоятелност, конф</w:t>
      </w:r>
      <w:r w:rsidRPr="00482921">
        <w:rPr>
          <w:rFonts w:ascii="Times New Roman" w:hAnsi="Times New Roman" w:cs="Times New Roman"/>
          <w:sz w:val="24"/>
          <w:szCs w:val="24"/>
        </w:rPr>
        <w:t>л</w:t>
      </w:r>
      <w:r w:rsidR="003A2141" w:rsidRPr="00482921">
        <w:rPr>
          <w:rFonts w:ascii="Times New Roman" w:hAnsi="Times New Roman" w:cs="Times New Roman"/>
          <w:sz w:val="24"/>
          <w:szCs w:val="24"/>
        </w:rPr>
        <w:t>икт на интереси или професионално наруше</w:t>
      </w:r>
      <w:r w:rsidRPr="00482921">
        <w:rPr>
          <w:rFonts w:ascii="Times New Roman" w:hAnsi="Times New Roman" w:cs="Times New Roman"/>
          <w:sz w:val="24"/>
          <w:szCs w:val="24"/>
        </w:rPr>
        <w:t>н</w:t>
      </w:r>
      <w:r w:rsidR="003A2141" w:rsidRPr="00482921">
        <w:rPr>
          <w:rFonts w:ascii="Times New Roman" w:hAnsi="Times New Roman" w:cs="Times New Roman"/>
          <w:sz w:val="24"/>
          <w:szCs w:val="24"/>
        </w:rPr>
        <w:t>ие</w:t>
      </w:r>
      <w:r w:rsidR="00482921" w:rsidRPr="00482921">
        <w:rPr>
          <w:rFonts w:ascii="Times New Roman" w:hAnsi="Times New Roman" w:cs="Times New Roman"/>
          <w:sz w:val="24"/>
          <w:szCs w:val="24"/>
        </w:rPr>
        <w:t xml:space="preserve"> </w:t>
      </w:r>
      <w:r w:rsidR="003A2141" w:rsidRPr="00482921">
        <w:rPr>
          <w:rFonts w:ascii="Times New Roman" w:hAnsi="Times New Roman" w:cs="Times New Roman"/>
          <w:sz w:val="24"/>
          <w:szCs w:val="24"/>
        </w:rPr>
        <w:t>- попълва се от участ</w:t>
      </w:r>
      <w:r w:rsidRPr="00482921">
        <w:rPr>
          <w:rFonts w:ascii="Times New Roman" w:hAnsi="Times New Roman" w:cs="Times New Roman"/>
          <w:sz w:val="24"/>
          <w:szCs w:val="24"/>
        </w:rPr>
        <w:t>ни</w:t>
      </w:r>
      <w:r w:rsidR="003A2141" w:rsidRPr="00482921">
        <w:rPr>
          <w:rFonts w:ascii="Times New Roman" w:hAnsi="Times New Roman" w:cs="Times New Roman"/>
          <w:sz w:val="24"/>
          <w:szCs w:val="24"/>
        </w:rPr>
        <w:t xml:space="preserve">ка; </w:t>
      </w:r>
    </w:p>
    <w:p w14:paraId="4ECAD19A" w14:textId="77777777" w:rsidR="003A2141" w:rsidRPr="00482921" w:rsidRDefault="003A2141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 xml:space="preserve">Раздел  Г: Други основания за изключване, които може да бъдат предвидени </w:t>
      </w:r>
      <w:r w:rsidR="002F769E" w:rsidRPr="00482921">
        <w:rPr>
          <w:rFonts w:ascii="Times New Roman" w:hAnsi="Times New Roman" w:cs="Times New Roman"/>
          <w:sz w:val="24"/>
          <w:szCs w:val="24"/>
        </w:rPr>
        <w:t>от</w:t>
      </w:r>
      <w:r w:rsidRPr="00482921">
        <w:rPr>
          <w:rFonts w:ascii="Times New Roman" w:hAnsi="Times New Roman" w:cs="Times New Roman"/>
          <w:sz w:val="24"/>
          <w:szCs w:val="24"/>
        </w:rPr>
        <w:t xml:space="preserve"> националното</w:t>
      </w:r>
      <w:r w:rsidR="00482921" w:rsidRPr="00482921">
        <w:rPr>
          <w:rFonts w:ascii="Times New Roman" w:hAnsi="Times New Roman" w:cs="Times New Roman"/>
          <w:sz w:val="24"/>
          <w:szCs w:val="24"/>
        </w:rPr>
        <w:t xml:space="preserve"> </w:t>
      </w:r>
      <w:r w:rsidRPr="00482921">
        <w:rPr>
          <w:rFonts w:ascii="Times New Roman" w:hAnsi="Times New Roman" w:cs="Times New Roman"/>
          <w:sz w:val="24"/>
          <w:szCs w:val="24"/>
        </w:rPr>
        <w:t>законо</w:t>
      </w:r>
      <w:r w:rsidR="002F769E" w:rsidRPr="00482921">
        <w:rPr>
          <w:rFonts w:ascii="Times New Roman" w:hAnsi="Times New Roman" w:cs="Times New Roman"/>
          <w:sz w:val="24"/>
          <w:szCs w:val="24"/>
        </w:rPr>
        <w:t>д</w:t>
      </w:r>
      <w:r w:rsidRPr="00482921">
        <w:rPr>
          <w:rFonts w:ascii="Times New Roman" w:hAnsi="Times New Roman" w:cs="Times New Roman"/>
          <w:sz w:val="24"/>
          <w:szCs w:val="24"/>
        </w:rPr>
        <w:t>ат</w:t>
      </w:r>
      <w:r w:rsidR="002F769E" w:rsidRPr="00482921">
        <w:rPr>
          <w:rFonts w:ascii="Times New Roman" w:hAnsi="Times New Roman" w:cs="Times New Roman"/>
          <w:sz w:val="24"/>
          <w:szCs w:val="24"/>
        </w:rPr>
        <w:t>е</w:t>
      </w:r>
      <w:r w:rsidRPr="00482921">
        <w:rPr>
          <w:rFonts w:ascii="Times New Roman" w:hAnsi="Times New Roman" w:cs="Times New Roman"/>
          <w:sz w:val="24"/>
          <w:szCs w:val="24"/>
        </w:rPr>
        <w:t>лс</w:t>
      </w:r>
      <w:r w:rsidR="002F769E" w:rsidRPr="00482921">
        <w:rPr>
          <w:rFonts w:ascii="Times New Roman" w:hAnsi="Times New Roman" w:cs="Times New Roman"/>
          <w:sz w:val="24"/>
          <w:szCs w:val="24"/>
        </w:rPr>
        <w:t>т</w:t>
      </w:r>
      <w:r w:rsidRPr="00482921">
        <w:rPr>
          <w:rFonts w:ascii="Times New Roman" w:hAnsi="Times New Roman" w:cs="Times New Roman"/>
          <w:sz w:val="24"/>
          <w:szCs w:val="24"/>
        </w:rPr>
        <w:t xml:space="preserve">во на възлагащия орган </w:t>
      </w:r>
      <w:r w:rsidR="002F769E" w:rsidRPr="00482921">
        <w:rPr>
          <w:rFonts w:ascii="Times New Roman" w:hAnsi="Times New Roman" w:cs="Times New Roman"/>
          <w:sz w:val="24"/>
          <w:szCs w:val="24"/>
        </w:rPr>
        <w:t>или възлож</w:t>
      </w:r>
      <w:r w:rsidRPr="00482921">
        <w:rPr>
          <w:rFonts w:ascii="Times New Roman" w:hAnsi="Times New Roman" w:cs="Times New Roman"/>
          <w:sz w:val="24"/>
          <w:szCs w:val="24"/>
        </w:rPr>
        <w:t xml:space="preserve">ителя на държава членка </w:t>
      </w:r>
      <w:r w:rsidR="007D39E9">
        <w:rPr>
          <w:rFonts w:ascii="Times New Roman" w:hAnsi="Times New Roman" w:cs="Times New Roman"/>
          <w:sz w:val="24"/>
          <w:szCs w:val="24"/>
        </w:rPr>
        <w:t>–</w:t>
      </w:r>
      <w:r w:rsidRPr="00482921">
        <w:rPr>
          <w:rFonts w:ascii="Times New Roman" w:hAnsi="Times New Roman" w:cs="Times New Roman"/>
          <w:sz w:val="24"/>
          <w:szCs w:val="24"/>
        </w:rPr>
        <w:t xml:space="preserve"> </w:t>
      </w:r>
      <w:r w:rsidR="007D39E9">
        <w:rPr>
          <w:rFonts w:ascii="Times New Roman" w:hAnsi="Times New Roman" w:cs="Times New Roman"/>
          <w:sz w:val="24"/>
          <w:szCs w:val="24"/>
        </w:rPr>
        <w:t>попълва се от участника</w:t>
      </w:r>
      <w:r w:rsidRPr="00482921">
        <w:rPr>
          <w:rFonts w:ascii="Times New Roman" w:hAnsi="Times New Roman" w:cs="Times New Roman"/>
          <w:sz w:val="24"/>
          <w:szCs w:val="24"/>
        </w:rPr>
        <w:t>;</w:t>
      </w:r>
    </w:p>
    <w:p w14:paraId="55D7E7BF" w14:textId="77777777" w:rsidR="003A2141" w:rsidRPr="00482921" w:rsidRDefault="001773C8" w:rsidP="00144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2921">
        <w:rPr>
          <w:rFonts w:ascii="Times New Roman" w:hAnsi="Times New Roman" w:cs="Times New Roman"/>
          <w:b/>
          <w:sz w:val="24"/>
          <w:szCs w:val="24"/>
        </w:rPr>
        <w:t>Ч</w:t>
      </w:r>
      <w:r w:rsidR="003A2141" w:rsidRPr="00482921">
        <w:rPr>
          <w:rFonts w:ascii="Times New Roman" w:hAnsi="Times New Roman" w:cs="Times New Roman"/>
          <w:b/>
          <w:sz w:val="24"/>
          <w:szCs w:val="24"/>
        </w:rPr>
        <w:t>acт</w:t>
      </w:r>
      <w:proofErr w:type="spellEnd"/>
      <w:r w:rsidR="003A2141" w:rsidRPr="00482921">
        <w:rPr>
          <w:rFonts w:ascii="Times New Roman" w:hAnsi="Times New Roman" w:cs="Times New Roman"/>
          <w:b/>
          <w:sz w:val="24"/>
          <w:szCs w:val="24"/>
        </w:rPr>
        <w:t xml:space="preserve"> IV: Критерии  за  подбор</w:t>
      </w:r>
    </w:p>
    <w:p w14:paraId="56E26C51" w14:textId="77777777" w:rsidR="003A2141" w:rsidRPr="00482921" w:rsidRDefault="003A2141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Раздел</w:t>
      </w:r>
      <w:r w:rsidR="00482921" w:rsidRPr="00482921">
        <w:rPr>
          <w:rFonts w:ascii="Times New Roman" w:hAnsi="Times New Roman" w:cs="Times New Roman"/>
          <w:sz w:val="24"/>
          <w:szCs w:val="24"/>
        </w:rPr>
        <w:t xml:space="preserve"> α</w:t>
      </w:r>
      <w:r w:rsidRPr="00482921">
        <w:rPr>
          <w:rFonts w:ascii="Times New Roman" w:hAnsi="Times New Roman" w:cs="Times New Roman"/>
          <w:sz w:val="24"/>
          <w:szCs w:val="24"/>
        </w:rPr>
        <w:t>: Общо указание за всички критерии за подбор -не се попълва от</w:t>
      </w:r>
      <w:r w:rsidR="00482921" w:rsidRPr="00482921">
        <w:rPr>
          <w:rFonts w:ascii="Times New Roman" w:hAnsi="Times New Roman" w:cs="Times New Roman"/>
          <w:sz w:val="24"/>
          <w:szCs w:val="24"/>
        </w:rPr>
        <w:t xml:space="preserve"> </w:t>
      </w:r>
      <w:r w:rsidRPr="00482921">
        <w:rPr>
          <w:rFonts w:ascii="Times New Roman" w:hAnsi="Times New Roman" w:cs="Times New Roman"/>
          <w:sz w:val="24"/>
          <w:szCs w:val="24"/>
        </w:rPr>
        <w:t>участ</w:t>
      </w:r>
      <w:r w:rsidR="001773C8" w:rsidRPr="00482921">
        <w:rPr>
          <w:rFonts w:ascii="Times New Roman" w:hAnsi="Times New Roman" w:cs="Times New Roman"/>
          <w:sz w:val="24"/>
          <w:szCs w:val="24"/>
        </w:rPr>
        <w:t>ни</w:t>
      </w:r>
      <w:r w:rsidRPr="00482921">
        <w:rPr>
          <w:rFonts w:ascii="Times New Roman" w:hAnsi="Times New Roman" w:cs="Times New Roman"/>
          <w:sz w:val="24"/>
          <w:szCs w:val="24"/>
        </w:rPr>
        <w:t>ка;</w:t>
      </w:r>
    </w:p>
    <w:p w14:paraId="476248C6" w14:textId="77777777" w:rsidR="003A2141" w:rsidRPr="00482921" w:rsidRDefault="001773C8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A2141" w:rsidRPr="00482921">
        <w:rPr>
          <w:rFonts w:ascii="Times New Roman" w:hAnsi="Times New Roman" w:cs="Times New Roman"/>
          <w:sz w:val="24"/>
          <w:szCs w:val="24"/>
        </w:rPr>
        <w:t xml:space="preserve">А: Годност </w:t>
      </w:r>
      <w:r w:rsidRPr="00482921">
        <w:rPr>
          <w:rFonts w:ascii="Times New Roman" w:hAnsi="Times New Roman" w:cs="Times New Roman"/>
          <w:sz w:val="24"/>
          <w:szCs w:val="24"/>
        </w:rPr>
        <w:t>–попълва се от участника</w:t>
      </w:r>
      <w:r w:rsidR="003A2141" w:rsidRPr="00482921">
        <w:rPr>
          <w:rFonts w:ascii="Times New Roman" w:hAnsi="Times New Roman" w:cs="Times New Roman"/>
          <w:sz w:val="24"/>
          <w:szCs w:val="24"/>
        </w:rPr>
        <w:t>;</w:t>
      </w:r>
    </w:p>
    <w:p w14:paraId="208EBC9B" w14:textId="77777777" w:rsidR="003A2141" w:rsidRPr="00482921" w:rsidRDefault="001773C8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Р</w:t>
      </w:r>
      <w:r w:rsidR="003A2141" w:rsidRPr="00482921">
        <w:rPr>
          <w:rFonts w:ascii="Times New Roman" w:hAnsi="Times New Roman" w:cs="Times New Roman"/>
          <w:sz w:val="24"/>
          <w:szCs w:val="24"/>
        </w:rPr>
        <w:t>аздел Б: Икономическо и финансово състоян</w:t>
      </w:r>
      <w:r w:rsidRPr="00482921">
        <w:rPr>
          <w:rFonts w:ascii="Times New Roman" w:hAnsi="Times New Roman" w:cs="Times New Roman"/>
          <w:sz w:val="24"/>
          <w:szCs w:val="24"/>
        </w:rPr>
        <w:t>и</w:t>
      </w:r>
      <w:r w:rsidR="003A2141" w:rsidRPr="00482921">
        <w:rPr>
          <w:rFonts w:ascii="Times New Roman" w:hAnsi="Times New Roman" w:cs="Times New Roman"/>
          <w:sz w:val="24"/>
          <w:szCs w:val="24"/>
        </w:rPr>
        <w:t xml:space="preserve">е </w:t>
      </w:r>
      <w:r w:rsidRPr="00482921">
        <w:rPr>
          <w:rFonts w:ascii="Times New Roman" w:hAnsi="Times New Roman" w:cs="Times New Roman"/>
          <w:sz w:val="24"/>
          <w:szCs w:val="24"/>
        </w:rPr>
        <w:t xml:space="preserve">- </w:t>
      </w:r>
      <w:r w:rsidR="003A2141" w:rsidRPr="00482921">
        <w:rPr>
          <w:rFonts w:ascii="Times New Roman" w:hAnsi="Times New Roman" w:cs="Times New Roman"/>
          <w:sz w:val="24"/>
          <w:szCs w:val="24"/>
        </w:rPr>
        <w:t>попълва се от учас</w:t>
      </w:r>
      <w:r w:rsidRPr="00482921">
        <w:rPr>
          <w:rFonts w:ascii="Times New Roman" w:hAnsi="Times New Roman" w:cs="Times New Roman"/>
          <w:sz w:val="24"/>
          <w:szCs w:val="24"/>
        </w:rPr>
        <w:t>т</w:t>
      </w:r>
      <w:r w:rsidR="003A2141" w:rsidRPr="00482921">
        <w:rPr>
          <w:rFonts w:ascii="Times New Roman" w:hAnsi="Times New Roman" w:cs="Times New Roman"/>
          <w:sz w:val="24"/>
          <w:szCs w:val="24"/>
        </w:rPr>
        <w:t>ника;</w:t>
      </w:r>
    </w:p>
    <w:p w14:paraId="1EE656A2" w14:textId="77777777" w:rsidR="003A2141" w:rsidRPr="00482921" w:rsidRDefault="001773C8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Р</w:t>
      </w:r>
      <w:r w:rsidR="003A2141" w:rsidRPr="00482921">
        <w:rPr>
          <w:rFonts w:ascii="Times New Roman" w:hAnsi="Times New Roman" w:cs="Times New Roman"/>
          <w:sz w:val="24"/>
          <w:szCs w:val="24"/>
        </w:rPr>
        <w:t xml:space="preserve">аздел </w:t>
      </w:r>
      <w:r w:rsidRPr="00482921">
        <w:rPr>
          <w:rFonts w:ascii="Times New Roman" w:hAnsi="Times New Roman" w:cs="Times New Roman"/>
          <w:sz w:val="24"/>
          <w:szCs w:val="24"/>
        </w:rPr>
        <w:t>В</w:t>
      </w:r>
      <w:r w:rsidR="003A2141" w:rsidRPr="00482921">
        <w:rPr>
          <w:rFonts w:ascii="Times New Roman" w:hAnsi="Times New Roman" w:cs="Times New Roman"/>
          <w:sz w:val="24"/>
          <w:szCs w:val="24"/>
        </w:rPr>
        <w:t>: Технически и професионални способности - попълва се от участника;</w:t>
      </w:r>
    </w:p>
    <w:p w14:paraId="059653E8" w14:textId="77777777" w:rsidR="003A2141" w:rsidRPr="00482921" w:rsidRDefault="001773C8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3A2141" w:rsidRPr="00482921">
        <w:rPr>
          <w:rFonts w:ascii="Times New Roman" w:hAnsi="Times New Roman" w:cs="Times New Roman"/>
          <w:sz w:val="24"/>
          <w:szCs w:val="24"/>
        </w:rPr>
        <w:t>аздел Г: Стандарти за осигуряване на качеството и стандарти за екологично управление - попълва се от</w:t>
      </w:r>
      <w:r w:rsidRPr="0048292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A2141" w:rsidRPr="00482921">
        <w:rPr>
          <w:rFonts w:ascii="Times New Roman" w:hAnsi="Times New Roman" w:cs="Times New Roman"/>
          <w:sz w:val="24"/>
          <w:szCs w:val="24"/>
        </w:rPr>
        <w:t>ника;</w:t>
      </w:r>
    </w:p>
    <w:p w14:paraId="731D9098" w14:textId="77777777" w:rsidR="003A2141" w:rsidRPr="00482921" w:rsidRDefault="001773C8" w:rsidP="00144E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921">
        <w:rPr>
          <w:rFonts w:ascii="Times New Roman" w:hAnsi="Times New Roman" w:cs="Times New Roman"/>
          <w:b/>
          <w:sz w:val="24"/>
          <w:szCs w:val="24"/>
        </w:rPr>
        <w:t>Ч</w:t>
      </w:r>
      <w:r w:rsidR="003A2141" w:rsidRPr="00482921">
        <w:rPr>
          <w:rFonts w:ascii="Times New Roman" w:hAnsi="Times New Roman" w:cs="Times New Roman"/>
          <w:b/>
          <w:sz w:val="24"/>
          <w:szCs w:val="24"/>
        </w:rPr>
        <w:t>acт</w:t>
      </w:r>
      <w:proofErr w:type="spellEnd"/>
      <w:r w:rsidR="003A2141" w:rsidRPr="00482921">
        <w:rPr>
          <w:rFonts w:ascii="Times New Roman" w:hAnsi="Times New Roman" w:cs="Times New Roman"/>
          <w:b/>
          <w:sz w:val="24"/>
          <w:szCs w:val="24"/>
        </w:rPr>
        <w:t xml:space="preserve"> V: Намаляване на броя на квалифицираните кандидати</w:t>
      </w:r>
      <w:r w:rsidR="003A2141" w:rsidRPr="00482921">
        <w:rPr>
          <w:rFonts w:ascii="Times New Roman" w:hAnsi="Times New Roman" w:cs="Times New Roman"/>
          <w:sz w:val="24"/>
          <w:szCs w:val="24"/>
        </w:rPr>
        <w:t xml:space="preserve"> - не е приложимо;</w:t>
      </w:r>
    </w:p>
    <w:p w14:paraId="50410297" w14:textId="77777777" w:rsidR="003A2141" w:rsidRDefault="001773C8" w:rsidP="00144E44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b/>
          <w:sz w:val="24"/>
          <w:szCs w:val="24"/>
        </w:rPr>
        <w:t>Ч</w:t>
      </w:r>
      <w:r w:rsidR="003A2141" w:rsidRPr="00482921">
        <w:rPr>
          <w:rFonts w:ascii="Times New Roman" w:hAnsi="Times New Roman" w:cs="Times New Roman"/>
          <w:b/>
          <w:sz w:val="24"/>
          <w:szCs w:val="24"/>
        </w:rPr>
        <w:t>аст VI: За</w:t>
      </w:r>
      <w:r w:rsidRPr="00482921">
        <w:rPr>
          <w:rFonts w:ascii="Times New Roman" w:hAnsi="Times New Roman" w:cs="Times New Roman"/>
          <w:b/>
          <w:sz w:val="24"/>
          <w:szCs w:val="24"/>
        </w:rPr>
        <w:t>клю</w:t>
      </w:r>
      <w:r w:rsidR="003A2141" w:rsidRPr="00482921">
        <w:rPr>
          <w:rFonts w:ascii="Times New Roman" w:hAnsi="Times New Roman" w:cs="Times New Roman"/>
          <w:b/>
          <w:sz w:val="24"/>
          <w:szCs w:val="24"/>
        </w:rPr>
        <w:t>чителни  поло</w:t>
      </w:r>
      <w:r w:rsidRPr="00482921">
        <w:rPr>
          <w:rFonts w:ascii="Times New Roman" w:hAnsi="Times New Roman" w:cs="Times New Roman"/>
          <w:b/>
          <w:sz w:val="24"/>
          <w:szCs w:val="24"/>
        </w:rPr>
        <w:t>ж</w:t>
      </w:r>
      <w:r w:rsidR="003A2141" w:rsidRPr="00482921">
        <w:rPr>
          <w:rFonts w:ascii="Times New Roman" w:hAnsi="Times New Roman" w:cs="Times New Roman"/>
          <w:b/>
          <w:sz w:val="24"/>
          <w:szCs w:val="24"/>
        </w:rPr>
        <w:t>ения</w:t>
      </w:r>
      <w:r w:rsidR="003A2141" w:rsidRPr="00482921">
        <w:rPr>
          <w:rFonts w:ascii="Times New Roman" w:hAnsi="Times New Roman" w:cs="Times New Roman"/>
          <w:sz w:val="24"/>
          <w:szCs w:val="24"/>
        </w:rPr>
        <w:t xml:space="preserve"> - попълва се от </w:t>
      </w:r>
      <w:r w:rsidRPr="00482921">
        <w:rPr>
          <w:rFonts w:ascii="Times New Roman" w:hAnsi="Times New Roman" w:cs="Times New Roman"/>
          <w:sz w:val="24"/>
          <w:szCs w:val="24"/>
        </w:rPr>
        <w:t>участника</w:t>
      </w:r>
      <w:r w:rsidR="003A2141" w:rsidRPr="00482921">
        <w:rPr>
          <w:rFonts w:ascii="Times New Roman" w:hAnsi="Times New Roman" w:cs="Times New Roman"/>
          <w:sz w:val="24"/>
          <w:szCs w:val="24"/>
        </w:rPr>
        <w:t>;</w:t>
      </w:r>
    </w:p>
    <w:p w14:paraId="690D3FEE" w14:textId="77777777" w:rsidR="00DA26BF" w:rsidRDefault="00DA26BF" w:rsidP="00DA26BF">
      <w:pPr>
        <w:pStyle w:val="4"/>
        <w:shd w:val="clear" w:color="auto" w:fill="auto"/>
        <w:spacing w:before="0" w:line="317" w:lineRule="exact"/>
        <w:ind w:left="40" w:right="20" w:firstLine="560"/>
      </w:pPr>
      <w:r>
        <w:t>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в електронен вид на оптичен носител (ЕЕДОП), цифрово подписан - Образец №2.</w:t>
      </w:r>
    </w:p>
    <w:p w14:paraId="3C5A8EF0" w14:textId="77777777" w:rsidR="00DA26BF" w:rsidRDefault="00DA26BF" w:rsidP="00DA26BF">
      <w:pPr>
        <w:pStyle w:val="4"/>
        <w:shd w:val="clear" w:color="auto" w:fill="auto"/>
        <w:spacing w:before="0" w:line="317" w:lineRule="exact"/>
        <w:ind w:left="40" w:right="20" w:firstLine="560"/>
      </w:pPr>
      <w:r>
        <w:t>В ЕЕДОП се предоставя съответната информация, изисквана от възложителя, и се посочват националните бази данни, в които се съдържат декларираните обстоятелства, или компетентните органи, които съгласно законодателството на държавата, в която участникът е установен, са длъжни да предоставят информацията за тези обстоятелства служебно на възложителя.</w:t>
      </w:r>
    </w:p>
    <w:p w14:paraId="792A623A" w14:textId="77777777" w:rsidR="00DA26BF" w:rsidRDefault="00DA26BF" w:rsidP="00DA26BF">
      <w:pPr>
        <w:pStyle w:val="4"/>
        <w:shd w:val="clear" w:color="auto" w:fill="auto"/>
        <w:spacing w:before="0" w:line="317" w:lineRule="exact"/>
        <w:ind w:left="40" w:right="20" w:firstLine="560"/>
      </w:pPr>
      <w:r>
        <w:t>Единен европейски документ за обществени поръчки в електронен вид (</w:t>
      </w:r>
      <w:proofErr w:type="spellStart"/>
      <w:r>
        <w:t>еЕЕДОП</w:t>
      </w:r>
      <w:proofErr w:type="spellEnd"/>
      <w:r>
        <w:t xml:space="preserve">) - Образец №2 към документацията за участие в процедурата, се предоставя от възложителя във формат </w:t>
      </w:r>
      <w:r>
        <w:rPr>
          <w:lang w:val="en-US" w:bidi="en-US"/>
        </w:rPr>
        <w:t xml:space="preserve">PDF </w:t>
      </w:r>
      <w:r>
        <w:t xml:space="preserve">(подходящ за преглед) и </w:t>
      </w:r>
      <w:r>
        <w:rPr>
          <w:lang w:val="en-US" w:bidi="en-US"/>
        </w:rPr>
        <w:t xml:space="preserve">XML </w:t>
      </w:r>
      <w:r>
        <w:t>(подходящ за компютърна обработка) на страницата на Община Панагюрище, в „Профил на купувача”, в електронната преписка на обществената поръчка.</w:t>
      </w:r>
    </w:p>
    <w:p w14:paraId="6A07517D" w14:textId="77777777" w:rsidR="00DA26BF" w:rsidRDefault="00DA26BF" w:rsidP="00DA26BF">
      <w:pPr>
        <w:pStyle w:val="4"/>
        <w:shd w:val="clear" w:color="auto" w:fill="auto"/>
        <w:spacing w:before="0" w:line="317" w:lineRule="exact"/>
        <w:ind w:left="40" w:right="20" w:firstLine="560"/>
      </w:pPr>
      <w:r>
        <w:t>Участникът следва да зареди в системата -</w:t>
      </w:r>
      <w:hyperlink r:id="rId8" w:history="1">
        <w:r>
          <w:rPr>
            <w:rStyle w:val="af2"/>
          </w:rPr>
          <w:t xml:space="preserve"> https://espd.eop.bg/espd-web/filter?lang=bg </w:t>
        </w:r>
      </w:hyperlink>
      <w:r>
        <w:t xml:space="preserve">от сайта на АОП, получения </w:t>
      </w:r>
      <w:r>
        <w:rPr>
          <w:lang w:val="en-US" w:bidi="en-US"/>
        </w:rPr>
        <w:t xml:space="preserve">XML </w:t>
      </w:r>
      <w:r>
        <w:t xml:space="preserve">формат на </w:t>
      </w:r>
      <w:proofErr w:type="spellStart"/>
      <w:r>
        <w:t>еЕЕДОП</w:t>
      </w:r>
      <w:proofErr w:type="spellEnd"/>
      <w:r>
        <w:t xml:space="preserve"> и да попълни необходимите данни (съгласно изискванията на възложителя, заложени в документацията за участие).</w:t>
      </w:r>
    </w:p>
    <w:p w14:paraId="35CE2385" w14:textId="77777777" w:rsidR="00DA26BF" w:rsidRDefault="00DA26BF" w:rsidP="00DA26BF">
      <w:pPr>
        <w:pStyle w:val="4"/>
        <w:shd w:val="clear" w:color="auto" w:fill="auto"/>
        <w:spacing w:before="0" w:line="317" w:lineRule="exact"/>
        <w:ind w:left="40" w:right="20" w:firstLine="560"/>
      </w:pPr>
      <w:r>
        <w:t xml:space="preserve">Попълнения </w:t>
      </w:r>
      <w:proofErr w:type="spellStart"/>
      <w:r>
        <w:t>еЕЕДОП</w:t>
      </w:r>
      <w:proofErr w:type="spellEnd"/>
      <w:r>
        <w:t xml:space="preserve"> се изтегля и подписва с електронен подпис от съответните лица. Същия се прилага към пакета документи за участие в процедурата на подходящ оптичен носител. </w:t>
      </w:r>
      <w:r>
        <w:rPr>
          <w:rStyle w:val="3"/>
        </w:rPr>
        <w:t>Форматът, в който се предоставя документът не следва да позволява</w:t>
      </w:r>
      <w:r>
        <w:t xml:space="preserve"> </w:t>
      </w:r>
      <w:r>
        <w:rPr>
          <w:rStyle w:val="3"/>
        </w:rPr>
        <w:t>редактиране на неговото съдържание.</w:t>
      </w:r>
    </w:p>
    <w:p w14:paraId="40356980" w14:textId="77777777" w:rsidR="00636CA9" w:rsidRPr="00DA26BF" w:rsidRDefault="00DA26BF" w:rsidP="00DA26BF">
      <w:pPr>
        <w:pStyle w:val="4"/>
        <w:shd w:val="clear" w:color="auto" w:fill="auto"/>
        <w:spacing w:before="0" w:after="240" w:line="317" w:lineRule="exact"/>
        <w:ind w:left="40" w:right="20" w:firstLine="560"/>
      </w:pPr>
      <w:r>
        <w:t>Друга възможност за предоставяне е чрез осигурен достъп по електронен път до изготвения и подписан електронно ЕЕДОП. В този случай документът следва да е снабден с т.нар. времеви печат, който да удостоверява, че ЕЕДОП е подписан и качен на интернет адреса, към който се препраща, преди крайния срок за получаване на офертите.</w:t>
      </w:r>
    </w:p>
    <w:p w14:paraId="5C1D3894" w14:textId="77777777" w:rsidR="00DA26BF" w:rsidRDefault="00DA26BF" w:rsidP="00CD20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060E0" w14:textId="77777777" w:rsidR="00DA26BF" w:rsidRDefault="00DA26BF" w:rsidP="00CD20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616CC8" w14:textId="5A39975C" w:rsidR="00DA26BF" w:rsidRDefault="00DA26BF" w:rsidP="00CD20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707D6F" w14:textId="6C89036F" w:rsidR="00324A0C" w:rsidRDefault="00324A0C" w:rsidP="00CD20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5599C1" w14:textId="77777777" w:rsidR="00324A0C" w:rsidRDefault="00324A0C" w:rsidP="00CD20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1DBC57" w14:textId="77777777" w:rsidR="00DF1714" w:rsidRDefault="00DF1714" w:rsidP="00CD20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9714B7" w14:textId="77777777" w:rsidR="00317B2A" w:rsidRPr="00482921" w:rsidRDefault="00317B2A" w:rsidP="00CD2082">
      <w:pPr>
        <w:jc w:val="right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r w:rsidR="007D39E9">
        <w:rPr>
          <w:rFonts w:ascii="Times New Roman" w:hAnsi="Times New Roman" w:cs="Times New Roman"/>
          <w:sz w:val="24"/>
          <w:szCs w:val="24"/>
        </w:rPr>
        <w:t>1</w:t>
      </w:r>
    </w:p>
    <w:p w14:paraId="72028512" w14:textId="77777777" w:rsidR="00317B2A" w:rsidRPr="00482921" w:rsidRDefault="00317B2A" w:rsidP="00CD2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b/>
          <w:sz w:val="24"/>
          <w:szCs w:val="24"/>
        </w:rPr>
        <w:t>ОПИС НА ПРЕДСТАВЕНИТЕ ДОКУМЕНТИ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159"/>
        <w:gridCol w:w="1559"/>
      </w:tblGrid>
      <w:tr w:rsidR="00CD2082" w:rsidRPr="00482921" w14:paraId="2FD1F568" w14:textId="77777777" w:rsidTr="00636CA9">
        <w:trPr>
          <w:trHeight w:val="1021"/>
          <w:tblHeader/>
        </w:trPr>
        <w:tc>
          <w:tcPr>
            <w:tcW w:w="852" w:type="dxa"/>
          </w:tcPr>
          <w:p w14:paraId="65B80683" w14:textId="77777777" w:rsidR="00CD2082" w:rsidRPr="00482921" w:rsidRDefault="00CD2082" w:rsidP="00F26122">
            <w:pPr>
              <w:spacing w:before="80" w:after="80"/>
              <w:ind w:firstLine="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DEBCE9" w14:textId="77777777" w:rsidR="00CD2082" w:rsidRPr="00482921" w:rsidRDefault="00CD2082" w:rsidP="00F26122">
            <w:pPr>
              <w:spacing w:before="80" w:after="80"/>
              <w:ind w:firstLine="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59" w:type="dxa"/>
          </w:tcPr>
          <w:p w14:paraId="7F021101" w14:textId="77777777" w:rsidR="00CD2082" w:rsidRPr="00482921" w:rsidRDefault="00CD2082" w:rsidP="00F26122">
            <w:pPr>
              <w:spacing w:before="80" w:after="80"/>
              <w:ind w:firstLine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355D1" w14:textId="77777777" w:rsidR="00CD2082" w:rsidRPr="00482921" w:rsidRDefault="00CD2082" w:rsidP="00F2612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 документа</w:t>
            </w:r>
          </w:p>
        </w:tc>
        <w:tc>
          <w:tcPr>
            <w:tcW w:w="1559" w:type="dxa"/>
          </w:tcPr>
          <w:p w14:paraId="510FEF8B" w14:textId="77777777" w:rsidR="00CD2082" w:rsidRPr="00EF57B0" w:rsidRDefault="00CD2082" w:rsidP="00F26122">
            <w:pPr>
              <w:spacing w:before="80" w:after="80"/>
              <w:ind w:firstLin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на листа на представените документи </w:t>
            </w:r>
          </w:p>
          <w:p w14:paraId="6B657F4F" w14:textId="77777777" w:rsidR="00CD2082" w:rsidRPr="00482921" w:rsidRDefault="00CD2082" w:rsidP="00F26122">
            <w:pPr>
              <w:spacing w:before="80" w:after="80"/>
              <w:ind w:firstLine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..... до .....</w:t>
            </w:r>
          </w:p>
        </w:tc>
      </w:tr>
      <w:tr w:rsidR="00CD2082" w:rsidRPr="00482921" w14:paraId="74471B59" w14:textId="77777777" w:rsidTr="00636CA9">
        <w:trPr>
          <w:trHeight w:val="421"/>
        </w:trPr>
        <w:tc>
          <w:tcPr>
            <w:tcW w:w="852" w:type="dxa"/>
          </w:tcPr>
          <w:p w14:paraId="24C06C6D" w14:textId="77777777" w:rsidR="00CD2082" w:rsidRPr="00482921" w:rsidRDefault="00CD2082" w:rsidP="00F26122">
            <w:pPr>
              <w:spacing w:after="80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7159" w:type="dxa"/>
          </w:tcPr>
          <w:p w14:paraId="050C5CAE" w14:textId="77777777" w:rsidR="00CD2082" w:rsidRPr="00482921" w:rsidRDefault="00CD2082" w:rsidP="00F26122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OLE_LINK1"/>
            <w:bookmarkStart w:id="1" w:name="OLE_LINK2"/>
            <w:r w:rsidRPr="0048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Папка № 1 „</w:t>
            </w:r>
            <w:r w:rsidR="007D3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="007D39E9" w:rsidRPr="0048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участие”</w:t>
            </w:r>
            <w:bookmarkEnd w:id="0"/>
            <w:bookmarkEnd w:id="1"/>
          </w:p>
        </w:tc>
        <w:tc>
          <w:tcPr>
            <w:tcW w:w="1559" w:type="dxa"/>
          </w:tcPr>
          <w:p w14:paraId="464C32D6" w14:textId="77777777" w:rsidR="00CD2082" w:rsidRPr="00482921" w:rsidRDefault="00CD2082" w:rsidP="00F2612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82" w:rsidRPr="00EF57B0" w14:paraId="09D311A6" w14:textId="77777777" w:rsidTr="00636CA9">
        <w:trPr>
          <w:trHeight w:val="428"/>
        </w:trPr>
        <w:tc>
          <w:tcPr>
            <w:tcW w:w="852" w:type="dxa"/>
          </w:tcPr>
          <w:p w14:paraId="66F11CD7" w14:textId="77777777" w:rsidR="00CD2082" w:rsidRPr="00EF57B0" w:rsidRDefault="00CD2082" w:rsidP="00F26122">
            <w:pPr>
              <w:spacing w:after="80"/>
              <w:ind w:firstLine="42"/>
              <w:rPr>
                <w:rFonts w:ascii="Times New Roman" w:hAnsi="Times New Roman" w:cs="Times New Roman"/>
                <w:b/>
                <w:bCs/>
              </w:rPr>
            </w:pPr>
            <w:bookmarkStart w:id="2" w:name="_Hlk453785816"/>
            <w:r w:rsidRPr="00EF57B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159" w:type="dxa"/>
          </w:tcPr>
          <w:p w14:paraId="4AEC5985" w14:textId="77777777" w:rsidR="00CD2082" w:rsidRPr="00EF57B0" w:rsidRDefault="00CD2082" w:rsidP="00F26122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bookmarkStart w:id="3" w:name="OLE_LINK93"/>
            <w:bookmarkStart w:id="4" w:name="OLE_LINK94"/>
            <w:r w:rsidRPr="00EF57B0">
              <w:rPr>
                <w:rFonts w:ascii="Times New Roman" w:hAnsi="Times New Roman" w:cs="Times New Roman"/>
                <w:color w:val="000000"/>
              </w:rPr>
              <w:t xml:space="preserve">Опис на представените документи </w:t>
            </w:r>
            <w:bookmarkEnd w:id="3"/>
            <w:bookmarkEnd w:id="4"/>
            <w:r w:rsidRPr="00EF57B0">
              <w:rPr>
                <w:rFonts w:ascii="Times New Roman" w:hAnsi="Times New Roman" w:cs="Times New Roman"/>
              </w:rPr>
              <w:t>(по образец)</w:t>
            </w:r>
            <w:bookmarkStart w:id="5" w:name="OLE_LINK87"/>
            <w:bookmarkStart w:id="6" w:name="OLE_LINK88"/>
            <w:bookmarkStart w:id="7" w:name="OLE_LINK91"/>
            <w:bookmarkStart w:id="8" w:name="OLE_LINK92"/>
            <w:bookmarkEnd w:id="5"/>
            <w:bookmarkEnd w:id="6"/>
            <w:bookmarkEnd w:id="7"/>
            <w:bookmarkEnd w:id="8"/>
          </w:p>
        </w:tc>
        <w:tc>
          <w:tcPr>
            <w:tcW w:w="1559" w:type="dxa"/>
          </w:tcPr>
          <w:p w14:paraId="68330EFE" w14:textId="77777777" w:rsidR="00CD2082" w:rsidRPr="00EF57B0" w:rsidRDefault="00CD2082" w:rsidP="00F26122">
            <w:pPr>
              <w:spacing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CD2082" w:rsidRPr="00EF57B0" w14:paraId="63C7F92E" w14:textId="77777777" w:rsidTr="00636CA9">
        <w:tc>
          <w:tcPr>
            <w:tcW w:w="852" w:type="dxa"/>
          </w:tcPr>
          <w:p w14:paraId="0158CBF3" w14:textId="77777777" w:rsidR="00CD2082" w:rsidRPr="00EF57B0" w:rsidRDefault="00CD2082" w:rsidP="00F26122">
            <w:pPr>
              <w:spacing w:after="80"/>
              <w:ind w:firstLine="42"/>
              <w:rPr>
                <w:rFonts w:ascii="Times New Roman" w:hAnsi="Times New Roman" w:cs="Times New Roman"/>
                <w:b/>
                <w:bCs/>
              </w:rPr>
            </w:pPr>
            <w:r w:rsidRPr="00EF57B0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7159" w:type="dxa"/>
          </w:tcPr>
          <w:p w14:paraId="4694D70F" w14:textId="77777777" w:rsidR="00CD2082" w:rsidRPr="00EF57B0" w:rsidRDefault="00CD2082" w:rsidP="00F26122">
            <w:pPr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57B0">
              <w:rPr>
                <w:rFonts w:ascii="Times New Roman" w:hAnsi="Times New Roman" w:cs="Times New Roman"/>
              </w:rPr>
              <w:t>ЕЕДОП (по образец)</w:t>
            </w:r>
          </w:p>
        </w:tc>
        <w:tc>
          <w:tcPr>
            <w:tcW w:w="1559" w:type="dxa"/>
          </w:tcPr>
          <w:p w14:paraId="570B339D" w14:textId="77777777" w:rsidR="00CD2082" w:rsidRPr="00EF57B0" w:rsidRDefault="00CD2082" w:rsidP="00F26122">
            <w:pPr>
              <w:spacing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CD2082" w:rsidRPr="00EF57B0" w14:paraId="6BF612CF" w14:textId="77777777" w:rsidTr="00636CA9">
        <w:tc>
          <w:tcPr>
            <w:tcW w:w="852" w:type="dxa"/>
          </w:tcPr>
          <w:p w14:paraId="09AF502D" w14:textId="77777777" w:rsidR="00CD2082" w:rsidRPr="00EF57B0" w:rsidRDefault="007D39E9" w:rsidP="00F26122">
            <w:pPr>
              <w:spacing w:after="80"/>
              <w:ind w:firstLine="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D2082" w:rsidRPr="00EF57B0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7159" w:type="dxa"/>
          </w:tcPr>
          <w:p w14:paraId="25A3887E" w14:textId="77777777" w:rsidR="00CD2082" w:rsidRPr="00EF57B0" w:rsidRDefault="00CD2082" w:rsidP="00F26122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 w:rsidRPr="00EF57B0">
              <w:rPr>
                <w:rFonts w:ascii="Times New Roman" w:hAnsi="Times New Roman" w:cs="Times New Roman"/>
                <w:color w:val="000000"/>
              </w:rPr>
              <w:t>Документи за доказване на предприетите мерки за надеждност/ когато е приложимо/</w:t>
            </w:r>
          </w:p>
        </w:tc>
        <w:tc>
          <w:tcPr>
            <w:tcW w:w="1559" w:type="dxa"/>
          </w:tcPr>
          <w:p w14:paraId="0DB821D1" w14:textId="77777777" w:rsidR="00CD2082" w:rsidRPr="00EF57B0" w:rsidRDefault="00CD2082" w:rsidP="00F26122">
            <w:pPr>
              <w:spacing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CD2082" w:rsidRPr="00EF57B0" w14:paraId="01625D7E" w14:textId="77777777" w:rsidTr="00636CA9">
        <w:tc>
          <w:tcPr>
            <w:tcW w:w="852" w:type="dxa"/>
          </w:tcPr>
          <w:p w14:paraId="5A3C7EC4" w14:textId="77777777" w:rsidR="00CD2082" w:rsidRPr="00EF57B0" w:rsidRDefault="007D39E9" w:rsidP="00F26122">
            <w:pPr>
              <w:spacing w:after="80"/>
              <w:ind w:firstLine="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CD2082" w:rsidRPr="00EF57B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159" w:type="dxa"/>
          </w:tcPr>
          <w:p w14:paraId="5DD810E0" w14:textId="77777777" w:rsidR="00CD2082" w:rsidRPr="00EF57B0" w:rsidRDefault="00CD2082" w:rsidP="00F26122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 w:rsidRPr="00EF57B0">
              <w:rPr>
                <w:rFonts w:ascii="Times New Roman" w:hAnsi="Times New Roman" w:cs="Times New Roman"/>
                <w:color w:val="000000"/>
              </w:rPr>
              <w:t>Договор за обединение /в случай, че участникът е обединение/</w:t>
            </w:r>
          </w:p>
        </w:tc>
        <w:tc>
          <w:tcPr>
            <w:tcW w:w="1559" w:type="dxa"/>
          </w:tcPr>
          <w:p w14:paraId="450C3BE3" w14:textId="77777777" w:rsidR="00CD2082" w:rsidRPr="00EF57B0" w:rsidRDefault="00CD2082" w:rsidP="00F26122">
            <w:pPr>
              <w:spacing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bookmarkEnd w:id="2"/>
      <w:tr w:rsidR="00CD2082" w:rsidRPr="00EF57B0" w14:paraId="08DD514C" w14:textId="77777777" w:rsidTr="00636CA9">
        <w:trPr>
          <w:trHeight w:val="417"/>
        </w:trPr>
        <w:tc>
          <w:tcPr>
            <w:tcW w:w="852" w:type="dxa"/>
          </w:tcPr>
          <w:p w14:paraId="35A95F13" w14:textId="77777777" w:rsidR="00CD2082" w:rsidRPr="00EF57B0" w:rsidRDefault="00CD2082" w:rsidP="00F26122">
            <w:pPr>
              <w:spacing w:after="80"/>
              <w:ind w:firstLine="42"/>
              <w:rPr>
                <w:rFonts w:ascii="Times New Roman" w:hAnsi="Times New Roman" w:cs="Times New Roman"/>
                <w:b/>
                <w:bCs/>
              </w:rPr>
            </w:pPr>
            <w:r w:rsidRPr="00EF57B0">
              <w:rPr>
                <w:rFonts w:ascii="Times New Roman" w:hAnsi="Times New Roman" w:cs="Times New Roman"/>
                <w:b/>
                <w:bCs/>
              </w:rPr>
              <w:t xml:space="preserve">ІІ. </w:t>
            </w:r>
          </w:p>
        </w:tc>
        <w:tc>
          <w:tcPr>
            <w:tcW w:w="7159" w:type="dxa"/>
          </w:tcPr>
          <w:p w14:paraId="3DB12D80" w14:textId="77777777" w:rsidR="00CD2082" w:rsidRPr="00EF57B0" w:rsidRDefault="00CD2082" w:rsidP="00F26122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57B0">
              <w:rPr>
                <w:rFonts w:ascii="Times New Roman" w:hAnsi="Times New Roman" w:cs="Times New Roman"/>
                <w:b/>
                <w:bCs/>
              </w:rPr>
              <w:t xml:space="preserve">Папка № 2 </w:t>
            </w:r>
            <w:bookmarkStart w:id="9" w:name="OLE_LINK6"/>
            <w:bookmarkStart w:id="10" w:name="OLE_LINK7"/>
            <w:r w:rsidRPr="00EF57B0">
              <w:rPr>
                <w:rFonts w:ascii="Times New Roman" w:hAnsi="Times New Roman" w:cs="Times New Roman"/>
                <w:b/>
                <w:bCs/>
              </w:rPr>
              <w:t xml:space="preserve">„Техническо предложение за изпълнение на поръчката” </w:t>
            </w:r>
            <w:bookmarkEnd w:id="9"/>
            <w:bookmarkEnd w:id="10"/>
          </w:p>
        </w:tc>
        <w:tc>
          <w:tcPr>
            <w:tcW w:w="1559" w:type="dxa"/>
          </w:tcPr>
          <w:p w14:paraId="512B6562" w14:textId="77777777" w:rsidR="00CD2082" w:rsidRPr="00EF57B0" w:rsidRDefault="00CD2082" w:rsidP="00F26122">
            <w:pPr>
              <w:spacing w:after="80"/>
              <w:ind w:firstLine="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2082" w:rsidRPr="00EF57B0" w14:paraId="63B5137E" w14:textId="77777777" w:rsidTr="00636CA9">
        <w:trPr>
          <w:trHeight w:val="332"/>
        </w:trPr>
        <w:tc>
          <w:tcPr>
            <w:tcW w:w="852" w:type="dxa"/>
          </w:tcPr>
          <w:p w14:paraId="2D848B48" w14:textId="77777777" w:rsidR="00CD2082" w:rsidRPr="00EF57B0" w:rsidRDefault="00DC5D9E" w:rsidP="00F26122">
            <w:pPr>
              <w:spacing w:after="80"/>
              <w:ind w:firstLine="42"/>
              <w:rPr>
                <w:rFonts w:ascii="Times New Roman" w:hAnsi="Times New Roman" w:cs="Times New Roman"/>
                <w:b/>
                <w:bCs/>
              </w:rPr>
            </w:pPr>
            <w:bookmarkStart w:id="11" w:name="_Hlk453780841"/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D2082" w:rsidRPr="00EF57B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159" w:type="dxa"/>
          </w:tcPr>
          <w:p w14:paraId="50E0053F" w14:textId="77777777" w:rsidR="00CD2082" w:rsidRPr="00EF57B0" w:rsidRDefault="00D67441" w:rsidP="00D67441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 п</w:t>
            </w:r>
            <w:r w:rsidR="00CD2082" w:rsidRPr="00EF57B0">
              <w:rPr>
                <w:rFonts w:ascii="Times New Roman" w:hAnsi="Times New Roman" w:cs="Times New Roman"/>
              </w:rPr>
              <w:t>редложение за изпълнение на поръчката (по образец)</w:t>
            </w:r>
          </w:p>
        </w:tc>
        <w:tc>
          <w:tcPr>
            <w:tcW w:w="1559" w:type="dxa"/>
          </w:tcPr>
          <w:p w14:paraId="3D3635A7" w14:textId="77777777" w:rsidR="00CD2082" w:rsidRPr="00EF57B0" w:rsidRDefault="00CD2082" w:rsidP="00F26122">
            <w:pPr>
              <w:spacing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DC5D9E" w:rsidRPr="00EF57B0" w14:paraId="3172A5D4" w14:textId="77777777" w:rsidTr="00636CA9">
        <w:trPr>
          <w:trHeight w:val="332"/>
        </w:trPr>
        <w:tc>
          <w:tcPr>
            <w:tcW w:w="852" w:type="dxa"/>
          </w:tcPr>
          <w:p w14:paraId="34B9C215" w14:textId="77777777" w:rsidR="00DC5D9E" w:rsidRDefault="00DC5D9E" w:rsidP="00F26122">
            <w:pPr>
              <w:spacing w:after="80"/>
              <w:ind w:firstLine="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159" w:type="dxa"/>
          </w:tcPr>
          <w:p w14:paraId="55577C64" w14:textId="77777777" w:rsidR="00DC5D9E" w:rsidRPr="00DC5D9E" w:rsidRDefault="00DC5D9E" w:rsidP="00D67441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 w:rsidRPr="00DC5D9E">
              <w:rPr>
                <w:rFonts w:ascii="Times New Roman" w:hAnsi="Times New Roman" w:cs="Times New Roman"/>
              </w:rPr>
              <w:t>Декларация за конфиденциалност по чл. 102 от ЗОП</w:t>
            </w:r>
          </w:p>
        </w:tc>
        <w:tc>
          <w:tcPr>
            <w:tcW w:w="1559" w:type="dxa"/>
          </w:tcPr>
          <w:p w14:paraId="184BDD3A" w14:textId="77777777" w:rsidR="00DC5D9E" w:rsidRPr="00EF57B0" w:rsidRDefault="00DC5D9E" w:rsidP="00F26122">
            <w:pPr>
              <w:spacing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CD2082" w:rsidRPr="00EF57B0" w14:paraId="0F90AAFE" w14:textId="77777777" w:rsidTr="00636CA9">
        <w:trPr>
          <w:trHeight w:val="414"/>
        </w:trPr>
        <w:tc>
          <w:tcPr>
            <w:tcW w:w="852" w:type="dxa"/>
          </w:tcPr>
          <w:p w14:paraId="165092DB" w14:textId="77777777" w:rsidR="00CD2082" w:rsidRPr="00EF57B0" w:rsidRDefault="00CD2082" w:rsidP="00F26122">
            <w:pPr>
              <w:spacing w:after="80"/>
              <w:ind w:firstLine="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9" w:type="dxa"/>
          </w:tcPr>
          <w:p w14:paraId="2C1E910F" w14:textId="77777777" w:rsidR="00CD2082" w:rsidRPr="00EF57B0" w:rsidRDefault="00CD2082" w:rsidP="00F26122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 w:rsidRPr="00EF57B0">
              <w:rPr>
                <w:rFonts w:ascii="Times New Roman" w:hAnsi="Times New Roman" w:cs="Times New Roman"/>
              </w:rPr>
              <w:t>Друга информация и документи по преценка на участника</w:t>
            </w:r>
          </w:p>
        </w:tc>
        <w:tc>
          <w:tcPr>
            <w:tcW w:w="1559" w:type="dxa"/>
          </w:tcPr>
          <w:p w14:paraId="2BAFBA73" w14:textId="77777777" w:rsidR="00CD2082" w:rsidRPr="00EF57B0" w:rsidRDefault="00CD2082" w:rsidP="00F26122">
            <w:pPr>
              <w:spacing w:after="80"/>
              <w:ind w:firstLine="1134"/>
              <w:rPr>
                <w:rFonts w:ascii="Times New Roman" w:hAnsi="Times New Roman" w:cs="Times New Roman"/>
              </w:rPr>
            </w:pPr>
          </w:p>
        </w:tc>
      </w:tr>
      <w:tr w:rsidR="00CD2082" w:rsidRPr="00EF57B0" w14:paraId="45E3944B" w14:textId="77777777" w:rsidTr="00636CA9">
        <w:trPr>
          <w:trHeight w:val="414"/>
        </w:trPr>
        <w:tc>
          <w:tcPr>
            <w:tcW w:w="852" w:type="dxa"/>
          </w:tcPr>
          <w:p w14:paraId="3BFC8440" w14:textId="77777777" w:rsidR="00CD2082" w:rsidRPr="00EF57B0" w:rsidRDefault="00CD2082" w:rsidP="00F26122">
            <w:pPr>
              <w:spacing w:after="80"/>
              <w:ind w:firstLine="42"/>
              <w:rPr>
                <w:rFonts w:ascii="Times New Roman" w:hAnsi="Times New Roman" w:cs="Times New Roman"/>
                <w:b/>
                <w:bCs/>
              </w:rPr>
            </w:pPr>
            <w:bookmarkStart w:id="12" w:name="_Hlk453781202"/>
            <w:bookmarkEnd w:id="11"/>
            <w:r w:rsidRPr="00EF57B0">
              <w:rPr>
                <w:rFonts w:ascii="Times New Roman" w:hAnsi="Times New Roman" w:cs="Times New Roman"/>
                <w:b/>
                <w:bCs/>
              </w:rPr>
              <w:t xml:space="preserve">ІІІ. </w:t>
            </w:r>
          </w:p>
        </w:tc>
        <w:tc>
          <w:tcPr>
            <w:tcW w:w="7159" w:type="dxa"/>
          </w:tcPr>
          <w:p w14:paraId="616A6B02" w14:textId="77777777" w:rsidR="00CD2082" w:rsidRPr="00EF57B0" w:rsidRDefault="00CD2082" w:rsidP="00F26122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 w:rsidRPr="00EF57B0">
              <w:rPr>
                <w:rFonts w:ascii="Times New Roman" w:hAnsi="Times New Roman" w:cs="Times New Roman"/>
                <w:b/>
                <w:bCs/>
              </w:rPr>
              <w:t>Плик  „Предлагани ценови параметри”</w:t>
            </w:r>
          </w:p>
        </w:tc>
        <w:tc>
          <w:tcPr>
            <w:tcW w:w="1559" w:type="dxa"/>
          </w:tcPr>
          <w:p w14:paraId="4A980ACF" w14:textId="77777777" w:rsidR="00CD2082" w:rsidRPr="00EF57B0" w:rsidRDefault="00CD2082" w:rsidP="00F26122">
            <w:pPr>
              <w:spacing w:after="80"/>
              <w:ind w:firstLine="1134"/>
              <w:rPr>
                <w:rFonts w:ascii="Times New Roman" w:hAnsi="Times New Roman" w:cs="Times New Roman"/>
              </w:rPr>
            </w:pPr>
          </w:p>
        </w:tc>
      </w:tr>
      <w:tr w:rsidR="00CD2082" w:rsidRPr="00EF57B0" w14:paraId="75B3E3B1" w14:textId="77777777" w:rsidTr="00636CA9">
        <w:trPr>
          <w:trHeight w:val="482"/>
        </w:trPr>
        <w:tc>
          <w:tcPr>
            <w:tcW w:w="852" w:type="dxa"/>
          </w:tcPr>
          <w:p w14:paraId="46BCED11" w14:textId="77777777" w:rsidR="00CD2082" w:rsidRPr="00EF57B0" w:rsidRDefault="00CD2082" w:rsidP="00F26122">
            <w:pPr>
              <w:spacing w:after="80"/>
              <w:ind w:firstLine="42"/>
              <w:rPr>
                <w:rFonts w:ascii="Times New Roman" w:hAnsi="Times New Roman" w:cs="Times New Roman"/>
                <w:b/>
                <w:bCs/>
              </w:rPr>
            </w:pPr>
            <w:r w:rsidRPr="00EF57B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159" w:type="dxa"/>
          </w:tcPr>
          <w:p w14:paraId="58DF8DA0" w14:textId="77777777" w:rsidR="00CD2082" w:rsidRPr="00EF57B0" w:rsidRDefault="00CD2082" w:rsidP="00F26122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 w:rsidRPr="00EF57B0">
              <w:rPr>
                <w:rFonts w:ascii="Times New Roman" w:hAnsi="Times New Roman" w:cs="Times New Roman"/>
              </w:rPr>
              <w:t>Ценово предложение на участника (по образец)</w:t>
            </w:r>
          </w:p>
        </w:tc>
        <w:tc>
          <w:tcPr>
            <w:tcW w:w="1559" w:type="dxa"/>
          </w:tcPr>
          <w:p w14:paraId="134914E9" w14:textId="77777777" w:rsidR="00CD2082" w:rsidRPr="00EF57B0" w:rsidRDefault="00CD2082" w:rsidP="00F26122">
            <w:pPr>
              <w:spacing w:after="80"/>
              <w:ind w:firstLine="1134"/>
              <w:rPr>
                <w:rFonts w:ascii="Times New Roman" w:hAnsi="Times New Roman" w:cs="Times New Roman"/>
              </w:rPr>
            </w:pPr>
          </w:p>
        </w:tc>
      </w:tr>
      <w:bookmarkEnd w:id="12"/>
    </w:tbl>
    <w:p w14:paraId="1132EE39" w14:textId="77777777" w:rsidR="005B7EC2" w:rsidRDefault="005B7EC2" w:rsidP="00CD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9A9FE" w14:textId="77777777" w:rsidR="00DC5D9E" w:rsidRDefault="00DC5D9E" w:rsidP="00CD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B5256" w14:textId="77777777" w:rsidR="00DC5D9E" w:rsidRDefault="00DC5D9E" w:rsidP="00CD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277A5" w14:textId="77777777" w:rsidR="00317B2A" w:rsidRPr="00482921" w:rsidRDefault="00317B2A" w:rsidP="00CD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[дата]</w:t>
      </w:r>
      <w:r w:rsidRPr="00482921">
        <w:rPr>
          <w:rFonts w:ascii="Times New Roman" w:hAnsi="Times New Roman" w:cs="Times New Roman"/>
          <w:sz w:val="24"/>
          <w:szCs w:val="24"/>
        </w:rPr>
        <w:tab/>
      </w:r>
      <w:r w:rsidRPr="00482921">
        <w:rPr>
          <w:rFonts w:ascii="Times New Roman" w:hAnsi="Times New Roman" w:cs="Times New Roman"/>
          <w:sz w:val="24"/>
          <w:szCs w:val="24"/>
        </w:rPr>
        <w:tab/>
      </w:r>
      <w:r w:rsidRPr="00482921">
        <w:rPr>
          <w:rFonts w:ascii="Times New Roman" w:hAnsi="Times New Roman" w:cs="Times New Roman"/>
          <w:sz w:val="24"/>
          <w:szCs w:val="24"/>
        </w:rPr>
        <w:tab/>
      </w:r>
      <w:r w:rsidRPr="00482921">
        <w:rPr>
          <w:rFonts w:ascii="Times New Roman" w:hAnsi="Times New Roman" w:cs="Times New Roman"/>
          <w:sz w:val="24"/>
          <w:szCs w:val="24"/>
        </w:rPr>
        <w:tab/>
      </w:r>
      <w:r w:rsidRPr="00482921">
        <w:rPr>
          <w:rFonts w:ascii="Times New Roman" w:hAnsi="Times New Roman" w:cs="Times New Roman"/>
          <w:sz w:val="24"/>
          <w:szCs w:val="24"/>
        </w:rPr>
        <w:tab/>
      </w:r>
      <w:r w:rsidRPr="00482921">
        <w:rPr>
          <w:rFonts w:ascii="Times New Roman" w:hAnsi="Times New Roman" w:cs="Times New Roman"/>
          <w:sz w:val="24"/>
          <w:szCs w:val="24"/>
        </w:rPr>
        <w:tab/>
        <w:t>ПОДПИС</w:t>
      </w:r>
    </w:p>
    <w:p w14:paraId="72B4DCF0" w14:textId="77777777" w:rsidR="00317B2A" w:rsidRPr="00482921" w:rsidRDefault="00317B2A" w:rsidP="00CD208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ПЕЧАТ</w:t>
      </w:r>
    </w:p>
    <w:p w14:paraId="1F8CE7E3" w14:textId="77777777" w:rsidR="00317B2A" w:rsidRPr="00482921" w:rsidRDefault="00317B2A" w:rsidP="00CD208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[име и фамилия]</w:t>
      </w:r>
    </w:p>
    <w:p w14:paraId="7BA8BD50" w14:textId="77777777" w:rsidR="00317B2A" w:rsidRPr="00482921" w:rsidRDefault="00317B2A" w:rsidP="00CD208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[качество на представляващия участника]</w:t>
      </w:r>
    </w:p>
    <w:p w14:paraId="13739BB4" w14:textId="77777777" w:rsidR="00F26122" w:rsidRPr="00482921" w:rsidRDefault="00F26122" w:rsidP="00CD20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2902C2" w14:textId="77777777" w:rsidR="009C1F09" w:rsidRDefault="009C1F09" w:rsidP="009C1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BB96D" w14:textId="77777777" w:rsidR="00144E44" w:rsidRDefault="00144E44" w:rsidP="009C1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5421E" w14:textId="77777777" w:rsidR="00DC5D9E" w:rsidRDefault="00DC5D9E" w:rsidP="009C1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66997" w14:textId="77777777" w:rsidR="00DC5D9E" w:rsidRDefault="00DC5D9E" w:rsidP="009C1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DA6E3" w14:textId="77777777" w:rsidR="00DC5D9E" w:rsidRDefault="00DC5D9E" w:rsidP="009C1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834EB" w14:textId="77777777" w:rsidR="00DC5D9E" w:rsidRDefault="00DC5D9E" w:rsidP="009C1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30F23" w14:textId="77777777" w:rsidR="00144E44" w:rsidRDefault="00144E44" w:rsidP="009C1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87D8A" w14:textId="77777777" w:rsidR="009C1F09" w:rsidRPr="009C1F09" w:rsidRDefault="009C1F09" w:rsidP="009C1F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r w:rsidR="007D39E9">
        <w:rPr>
          <w:rFonts w:ascii="Times New Roman" w:hAnsi="Times New Roman" w:cs="Times New Roman"/>
          <w:sz w:val="24"/>
          <w:szCs w:val="24"/>
        </w:rPr>
        <w:t>3</w:t>
      </w:r>
    </w:p>
    <w:p w14:paraId="44E51071" w14:textId="77777777" w:rsidR="00317B2A" w:rsidRPr="00482921" w:rsidRDefault="00317B2A" w:rsidP="00BF0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21"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</w:p>
    <w:p w14:paraId="22B49BE4" w14:textId="77777777" w:rsidR="00317B2A" w:rsidRPr="00482921" w:rsidRDefault="00317B2A" w:rsidP="00BF0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за изпълнение на обществена поръчка с предмет:</w:t>
      </w:r>
    </w:p>
    <w:p w14:paraId="05CD2F55" w14:textId="558BB60F" w:rsidR="007A1A8F" w:rsidRPr="00DA26BF" w:rsidRDefault="00DA26BF" w:rsidP="007A1A8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2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„Инженеринг (проектиране, авторски надзор и строителство) за </w:t>
      </w:r>
      <w:r w:rsidR="00324A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обновяване и </w:t>
      </w:r>
      <w:r w:rsidRPr="00DA2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внедряване на мерки за енергийна ефективност в многофамилни жилищни сгради в гр. Панагюрище в изпълнение на проект </w:t>
      </w:r>
      <w:r w:rsidRPr="00DA26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 w:bidi="bg-BG"/>
        </w:rPr>
        <w:t xml:space="preserve">№ </w:t>
      </w:r>
      <w:r w:rsidRPr="00DA26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bidi="en-US"/>
        </w:rPr>
        <w:t>BG16RFOP001-1.039-0004</w:t>
      </w:r>
      <w:r w:rsidRPr="00DA2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„Обновяване и внедряване на мерки за енергийна ефективност в многофамилни жилищни сгради“ по обособена позиция ………………</w:t>
      </w:r>
    </w:p>
    <w:p w14:paraId="2B9D7784" w14:textId="77777777" w:rsidR="007A1A8F" w:rsidRDefault="007A1A8F" w:rsidP="00317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EE02A" w14:textId="77777777" w:rsidR="00317B2A" w:rsidRPr="00482921" w:rsidRDefault="00317B2A" w:rsidP="00636CA9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От ..............</w:t>
      </w:r>
      <w:r w:rsidRPr="00636CA9">
        <w:rPr>
          <w:rFonts w:ascii="Times New Roman" w:hAnsi="Times New Roman" w:cs="Times New Roman"/>
          <w:i/>
          <w:iCs/>
          <w:sz w:val="24"/>
          <w:szCs w:val="24"/>
        </w:rPr>
        <w:t>наименование на участника</w:t>
      </w:r>
      <w:r w:rsidRPr="0048292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636CA9">
        <w:rPr>
          <w:rFonts w:ascii="Times New Roman" w:hAnsi="Times New Roman" w:cs="Times New Roman"/>
          <w:sz w:val="24"/>
          <w:szCs w:val="24"/>
        </w:rPr>
        <w:t>...........</w:t>
      </w:r>
      <w:r w:rsidRPr="00482921">
        <w:rPr>
          <w:rFonts w:ascii="Times New Roman" w:hAnsi="Times New Roman" w:cs="Times New Roman"/>
          <w:sz w:val="24"/>
          <w:szCs w:val="24"/>
        </w:rPr>
        <w:t>.........</w:t>
      </w:r>
      <w:r w:rsidR="00DC5D9E">
        <w:rPr>
          <w:rFonts w:ascii="Times New Roman" w:hAnsi="Times New Roman" w:cs="Times New Roman"/>
          <w:sz w:val="24"/>
          <w:szCs w:val="24"/>
        </w:rPr>
        <w:t>..</w:t>
      </w:r>
      <w:r w:rsidRPr="00482921">
        <w:rPr>
          <w:rFonts w:ascii="Times New Roman" w:hAnsi="Times New Roman" w:cs="Times New Roman"/>
          <w:sz w:val="24"/>
          <w:szCs w:val="24"/>
        </w:rPr>
        <w:t>.....,</w:t>
      </w:r>
    </w:p>
    <w:p w14:paraId="16EA839A" w14:textId="77777777" w:rsidR="00317B2A" w:rsidRPr="00482921" w:rsidRDefault="00317B2A" w:rsidP="00636CA9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с БУЛСТАТ/ЕИК/Номер на регистрация в съответната държава [..............</w:t>
      </w:r>
      <w:r w:rsidR="00636CA9">
        <w:rPr>
          <w:rFonts w:ascii="Times New Roman" w:hAnsi="Times New Roman" w:cs="Times New Roman"/>
          <w:sz w:val="24"/>
          <w:szCs w:val="24"/>
        </w:rPr>
        <w:t>.............</w:t>
      </w:r>
      <w:r w:rsidR="00DC5D9E">
        <w:rPr>
          <w:rFonts w:ascii="Times New Roman" w:hAnsi="Times New Roman" w:cs="Times New Roman"/>
          <w:sz w:val="24"/>
          <w:szCs w:val="24"/>
        </w:rPr>
        <w:t>..</w:t>
      </w:r>
      <w:r w:rsidR="00636CA9">
        <w:rPr>
          <w:rFonts w:ascii="Times New Roman" w:hAnsi="Times New Roman" w:cs="Times New Roman"/>
          <w:sz w:val="24"/>
          <w:szCs w:val="24"/>
        </w:rPr>
        <w:t>.</w:t>
      </w:r>
      <w:r w:rsidRPr="00482921">
        <w:rPr>
          <w:rFonts w:ascii="Times New Roman" w:hAnsi="Times New Roman" w:cs="Times New Roman"/>
          <w:sz w:val="24"/>
          <w:szCs w:val="24"/>
        </w:rPr>
        <w:t xml:space="preserve">...…], </w:t>
      </w:r>
    </w:p>
    <w:p w14:paraId="3DC76457" w14:textId="77777777" w:rsidR="00636CA9" w:rsidRDefault="00317B2A" w:rsidP="00636CA9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със седалище и адрес на управление [...........................................................</w:t>
      </w:r>
      <w:r w:rsidR="007A1A8F">
        <w:rPr>
          <w:rFonts w:ascii="Times New Roman" w:hAnsi="Times New Roman" w:cs="Times New Roman"/>
          <w:sz w:val="24"/>
          <w:szCs w:val="24"/>
        </w:rPr>
        <w:t>..............</w:t>
      </w:r>
      <w:r w:rsidRPr="00482921">
        <w:rPr>
          <w:rFonts w:ascii="Times New Roman" w:hAnsi="Times New Roman" w:cs="Times New Roman"/>
          <w:sz w:val="24"/>
          <w:szCs w:val="24"/>
        </w:rPr>
        <w:t>.</w:t>
      </w:r>
      <w:r w:rsidR="00DC5D9E">
        <w:rPr>
          <w:rFonts w:ascii="Times New Roman" w:hAnsi="Times New Roman" w:cs="Times New Roman"/>
          <w:sz w:val="24"/>
          <w:szCs w:val="24"/>
        </w:rPr>
        <w:t>..</w:t>
      </w:r>
      <w:r w:rsidRPr="00482921">
        <w:rPr>
          <w:rFonts w:ascii="Times New Roman" w:hAnsi="Times New Roman" w:cs="Times New Roman"/>
          <w:sz w:val="24"/>
          <w:szCs w:val="24"/>
        </w:rPr>
        <w:t xml:space="preserve">....…], </w:t>
      </w:r>
    </w:p>
    <w:p w14:paraId="25613CB1" w14:textId="77777777" w:rsidR="00317B2A" w:rsidRPr="00482921" w:rsidRDefault="00636CA9" w:rsidP="0063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17B2A" w:rsidRPr="00482921">
        <w:rPr>
          <w:rFonts w:ascii="Times New Roman" w:hAnsi="Times New Roman" w:cs="Times New Roman"/>
          <w:sz w:val="24"/>
          <w:szCs w:val="24"/>
        </w:rPr>
        <w:t xml:space="preserve"> адрес за кореспонденция: [.....................................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317B2A" w:rsidRPr="00482921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DC5D9E">
        <w:rPr>
          <w:rFonts w:ascii="Times New Roman" w:hAnsi="Times New Roman" w:cs="Times New Roman"/>
          <w:sz w:val="24"/>
          <w:szCs w:val="24"/>
        </w:rPr>
        <w:t>...</w:t>
      </w:r>
      <w:r w:rsidR="00317B2A" w:rsidRPr="00482921">
        <w:rPr>
          <w:rFonts w:ascii="Times New Roman" w:hAnsi="Times New Roman" w:cs="Times New Roman"/>
          <w:sz w:val="24"/>
          <w:szCs w:val="24"/>
        </w:rPr>
        <w:t xml:space="preserve">...…], </w:t>
      </w:r>
    </w:p>
    <w:p w14:paraId="1E621909" w14:textId="77777777" w:rsidR="00317B2A" w:rsidRPr="00482921" w:rsidRDefault="00317B2A" w:rsidP="00636CA9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телефон за контакт [................…], факс [...........…], електронна поща [.........</w:t>
      </w:r>
      <w:r w:rsidR="00636CA9">
        <w:rPr>
          <w:rFonts w:ascii="Times New Roman" w:hAnsi="Times New Roman" w:cs="Times New Roman"/>
          <w:sz w:val="24"/>
          <w:szCs w:val="24"/>
        </w:rPr>
        <w:t>..........</w:t>
      </w:r>
      <w:r w:rsidR="00DC5D9E">
        <w:rPr>
          <w:rFonts w:ascii="Times New Roman" w:hAnsi="Times New Roman" w:cs="Times New Roman"/>
          <w:sz w:val="24"/>
          <w:szCs w:val="24"/>
        </w:rPr>
        <w:t>..</w:t>
      </w:r>
      <w:r w:rsidRPr="00482921">
        <w:rPr>
          <w:rFonts w:ascii="Times New Roman" w:hAnsi="Times New Roman" w:cs="Times New Roman"/>
          <w:sz w:val="24"/>
          <w:szCs w:val="24"/>
        </w:rPr>
        <w:t>.....…],</w:t>
      </w:r>
    </w:p>
    <w:p w14:paraId="346733BB" w14:textId="77777777" w:rsidR="00317B2A" w:rsidRPr="00482921" w:rsidRDefault="00317B2A" w:rsidP="00636CA9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банкова сметка: [...........................................................................</w:t>
      </w:r>
      <w:r w:rsidR="00636CA9">
        <w:rPr>
          <w:rFonts w:ascii="Times New Roman" w:hAnsi="Times New Roman" w:cs="Times New Roman"/>
          <w:sz w:val="24"/>
          <w:szCs w:val="24"/>
        </w:rPr>
        <w:t>.............................</w:t>
      </w:r>
      <w:r w:rsidR="00DC5D9E">
        <w:rPr>
          <w:rFonts w:ascii="Times New Roman" w:hAnsi="Times New Roman" w:cs="Times New Roman"/>
          <w:sz w:val="24"/>
          <w:szCs w:val="24"/>
        </w:rPr>
        <w:t>...</w:t>
      </w:r>
      <w:r w:rsidR="00636CA9">
        <w:rPr>
          <w:rFonts w:ascii="Times New Roman" w:hAnsi="Times New Roman" w:cs="Times New Roman"/>
          <w:sz w:val="24"/>
          <w:szCs w:val="24"/>
        </w:rPr>
        <w:t>...</w:t>
      </w:r>
      <w:r w:rsidRPr="00482921">
        <w:rPr>
          <w:rFonts w:ascii="Times New Roman" w:hAnsi="Times New Roman" w:cs="Times New Roman"/>
          <w:sz w:val="24"/>
          <w:szCs w:val="24"/>
        </w:rPr>
        <w:t>......…],</w:t>
      </w:r>
    </w:p>
    <w:p w14:paraId="76384F04" w14:textId="77777777" w:rsidR="00317B2A" w:rsidRPr="00482921" w:rsidRDefault="00317B2A" w:rsidP="00636CA9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представлявано от: .......................................</w:t>
      </w:r>
      <w:r w:rsidR="00636CA9" w:rsidRPr="00636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CA9" w:rsidRPr="00482921">
        <w:rPr>
          <w:rFonts w:ascii="Times New Roman" w:hAnsi="Times New Roman" w:cs="Times New Roman"/>
          <w:i/>
          <w:sz w:val="24"/>
          <w:szCs w:val="24"/>
        </w:rPr>
        <w:t>трите имена</w:t>
      </w:r>
      <w:r w:rsidRPr="00482921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DC5D9E">
        <w:rPr>
          <w:rFonts w:ascii="Times New Roman" w:hAnsi="Times New Roman" w:cs="Times New Roman"/>
          <w:sz w:val="24"/>
          <w:szCs w:val="24"/>
        </w:rPr>
        <w:t>......</w:t>
      </w:r>
      <w:r w:rsidRPr="00482921">
        <w:rPr>
          <w:rFonts w:ascii="Times New Roman" w:hAnsi="Times New Roman" w:cs="Times New Roman"/>
          <w:sz w:val="24"/>
          <w:szCs w:val="24"/>
        </w:rPr>
        <w:t>...............</w:t>
      </w:r>
    </w:p>
    <w:p w14:paraId="693C5498" w14:textId="77777777" w:rsidR="00317B2A" w:rsidRPr="00482921" w:rsidRDefault="00317B2A" w:rsidP="00636CA9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в качеството на .....................</w:t>
      </w:r>
      <w:r w:rsidR="00636CA9" w:rsidRPr="00636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CA9" w:rsidRPr="00482921">
        <w:rPr>
          <w:rFonts w:ascii="Times New Roman" w:hAnsi="Times New Roman" w:cs="Times New Roman"/>
          <w:i/>
          <w:sz w:val="24"/>
          <w:szCs w:val="24"/>
        </w:rPr>
        <w:t>длъжност, или друго качество</w:t>
      </w:r>
      <w:r w:rsidRPr="00482921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4A864D12" w14:textId="77777777" w:rsidR="00317B2A" w:rsidRPr="00482921" w:rsidRDefault="00317B2A" w:rsidP="00317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77D10" w14:textId="77777777" w:rsidR="00317B2A" w:rsidRPr="007A1A8F" w:rsidRDefault="00317B2A" w:rsidP="00636CA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8F">
        <w:rPr>
          <w:rFonts w:ascii="Times New Roman" w:hAnsi="Times New Roman" w:cs="Times New Roman"/>
          <w:b/>
          <w:sz w:val="24"/>
          <w:szCs w:val="24"/>
        </w:rPr>
        <w:t>УВАЖАЕМИ ГОСПОДИН КМЕТ,</w:t>
      </w:r>
    </w:p>
    <w:p w14:paraId="5A959A44" w14:textId="77777777" w:rsidR="007A1A8F" w:rsidRDefault="00636CA9" w:rsidP="00636CA9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7B2A" w:rsidRPr="00482921">
        <w:rPr>
          <w:rFonts w:ascii="Times New Roman" w:hAnsi="Times New Roman" w:cs="Times New Roman"/>
          <w:sz w:val="24"/>
          <w:szCs w:val="24"/>
        </w:rPr>
        <w:t>След запознаване с всички документи и образци от документацията за участие в процедурата, удостоверявам и потвърждавам, че представляваният от мен участник отговаря на изискванията и условията, посочени в</w:t>
      </w:r>
      <w:r w:rsidR="00DA26BF">
        <w:rPr>
          <w:rFonts w:ascii="Times New Roman" w:hAnsi="Times New Roman" w:cs="Times New Roman"/>
          <w:sz w:val="24"/>
          <w:szCs w:val="24"/>
        </w:rPr>
        <w:t xml:space="preserve"> документацията за участие.</w:t>
      </w:r>
    </w:p>
    <w:p w14:paraId="384BF92C" w14:textId="77777777" w:rsidR="00DA26BF" w:rsidRPr="00482921" w:rsidRDefault="00DA26BF" w:rsidP="00636CA9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2D7FD" w14:textId="77777777" w:rsidR="00317B2A" w:rsidRPr="00482921" w:rsidRDefault="00317B2A" w:rsidP="00DA26BF">
      <w:pPr>
        <w:pStyle w:val="a7"/>
        <w:numPr>
          <w:ilvl w:val="6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Пр</w:t>
      </w:r>
      <w:r w:rsidR="00BF0EEB" w:rsidRPr="00482921">
        <w:rPr>
          <w:rFonts w:ascii="Times New Roman" w:hAnsi="Times New Roman" w:cs="Times New Roman"/>
          <w:sz w:val="24"/>
          <w:szCs w:val="24"/>
        </w:rPr>
        <w:t>едлагаме</w:t>
      </w:r>
      <w:r w:rsidRPr="00482921">
        <w:rPr>
          <w:rFonts w:ascii="Times New Roman" w:hAnsi="Times New Roman" w:cs="Times New Roman"/>
          <w:sz w:val="24"/>
          <w:szCs w:val="24"/>
        </w:rPr>
        <w:t xml:space="preserve"> срокът за изпълнение на поръчката да е </w:t>
      </w:r>
      <w:r w:rsidR="00BF0EEB" w:rsidRPr="00482921">
        <w:rPr>
          <w:rFonts w:ascii="Times New Roman" w:hAnsi="Times New Roman" w:cs="Times New Roman"/>
          <w:sz w:val="24"/>
          <w:szCs w:val="24"/>
        </w:rPr>
        <w:t>......................календарни дни, в т.ч.:</w:t>
      </w:r>
    </w:p>
    <w:p w14:paraId="6344D7EE" w14:textId="77777777" w:rsidR="00BF0EEB" w:rsidRPr="00482921" w:rsidRDefault="00BF0EEB" w:rsidP="00636CA9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 xml:space="preserve">Срок за изготвяне на </w:t>
      </w:r>
      <w:r w:rsidR="00C257F7">
        <w:rPr>
          <w:rFonts w:ascii="Times New Roman" w:hAnsi="Times New Roman" w:cs="Times New Roman"/>
          <w:sz w:val="24"/>
          <w:szCs w:val="24"/>
        </w:rPr>
        <w:t>Работни</w:t>
      </w:r>
      <w:r w:rsidR="007D39E9">
        <w:rPr>
          <w:rFonts w:ascii="Times New Roman" w:hAnsi="Times New Roman" w:cs="Times New Roman"/>
          <w:sz w:val="24"/>
          <w:szCs w:val="24"/>
        </w:rPr>
        <w:t>я и</w:t>
      </w:r>
      <w:r w:rsidRPr="00482921">
        <w:rPr>
          <w:rFonts w:ascii="Times New Roman" w:hAnsi="Times New Roman" w:cs="Times New Roman"/>
          <w:sz w:val="24"/>
          <w:szCs w:val="24"/>
        </w:rPr>
        <w:t>нвестицион</w:t>
      </w:r>
      <w:r w:rsidR="007D39E9">
        <w:rPr>
          <w:rFonts w:ascii="Times New Roman" w:hAnsi="Times New Roman" w:cs="Times New Roman"/>
          <w:sz w:val="24"/>
          <w:szCs w:val="24"/>
        </w:rPr>
        <w:t>е</w:t>
      </w:r>
      <w:r w:rsidRPr="00482921">
        <w:rPr>
          <w:rFonts w:ascii="Times New Roman" w:hAnsi="Times New Roman" w:cs="Times New Roman"/>
          <w:sz w:val="24"/>
          <w:szCs w:val="24"/>
        </w:rPr>
        <w:t>н проект: ...........................</w:t>
      </w:r>
      <w:r w:rsidR="00DC5D9E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482921">
        <w:rPr>
          <w:rFonts w:ascii="Times New Roman" w:hAnsi="Times New Roman" w:cs="Times New Roman"/>
          <w:sz w:val="24"/>
          <w:szCs w:val="24"/>
        </w:rPr>
        <w:t xml:space="preserve"> календарни дни</w:t>
      </w:r>
      <w:r w:rsidR="007A1A8F">
        <w:rPr>
          <w:rFonts w:ascii="Times New Roman" w:hAnsi="Times New Roman" w:cs="Times New Roman"/>
          <w:sz w:val="24"/>
          <w:szCs w:val="24"/>
        </w:rPr>
        <w:t xml:space="preserve"> </w:t>
      </w:r>
      <w:r w:rsidR="002175BC">
        <w:rPr>
          <w:rFonts w:ascii="Times New Roman" w:hAnsi="Times New Roman" w:cs="Times New Roman"/>
          <w:sz w:val="24"/>
          <w:szCs w:val="24"/>
        </w:rPr>
        <w:t>от подписване на договора.</w:t>
      </w:r>
    </w:p>
    <w:p w14:paraId="631CA930" w14:textId="77777777" w:rsidR="00D527B5" w:rsidRPr="00AB599E" w:rsidRDefault="00BF0EEB" w:rsidP="00636CA9">
      <w:pPr>
        <w:pStyle w:val="a7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527B5">
        <w:rPr>
          <w:rFonts w:ascii="Times New Roman" w:hAnsi="Times New Roman" w:cs="Times New Roman"/>
          <w:sz w:val="24"/>
          <w:szCs w:val="24"/>
        </w:rPr>
        <w:t xml:space="preserve">Срок за изпълнение на СМР: ......................... </w:t>
      </w:r>
      <w:r w:rsidR="00DC5D9E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D527B5" w:rsidRPr="00D527B5">
        <w:rPr>
          <w:rFonts w:ascii="Times New Roman" w:hAnsi="Times New Roman"/>
          <w:sz w:val="24"/>
          <w:szCs w:val="24"/>
        </w:rPr>
        <w:t>календарни дни</w:t>
      </w:r>
      <w:r w:rsidR="00D527B5" w:rsidRPr="00D527B5">
        <w:rPr>
          <w:rFonts w:ascii="Times New Roman" w:eastAsia="Times New Roman" w:hAnsi="Times New Roman"/>
          <w:sz w:val="24"/>
          <w:szCs w:val="24"/>
        </w:rPr>
        <w:t xml:space="preserve"> от</w:t>
      </w:r>
      <w:r w:rsidR="00D527B5" w:rsidRPr="00D527B5">
        <w:rPr>
          <w:rFonts w:ascii="Times New Roman" w:hAnsi="Times New Roman"/>
          <w:sz w:val="24"/>
          <w:szCs w:val="24"/>
        </w:rPr>
        <w:t xml:space="preserve"> датата на подписване</w:t>
      </w:r>
      <w:r w:rsidR="00D527B5">
        <w:rPr>
          <w:rFonts w:ascii="Times New Roman" w:hAnsi="Times New Roman"/>
          <w:sz w:val="24"/>
          <w:szCs w:val="24"/>
        </w:rPr>
        <w:t xml:space="preserve"> </w:t>
      </w:r>
      <w:r w:rsidR="00D527B5" w:rsidRPr="00D527B5">
        <w:rPr>
          <w:rFonts w:ascii="Times New Roman" w:hAnsi="Times New Roman"/>
          <w:sz w:val="24"/>
          <w:szCs w:val="24"/>
        </w:rPr>
        <w:t xml:space="preserve">на </w:t>
      </w:r>
      <w:r w:rsidR="00FA39DD" w:rsidRPr="00FA39DD">
        <w:rPr>
          <w:rFonts w:ascii="Times New Roman" w:hAnsi="Times New Roman"/>
          <w:sz w:val="24"/>
          <w:szCs w:val="24"/>
        </w:rPr>
        <w:t xml:space="preserve">Протокола за откриване на строителната площадка - Приложение № 2 към чл. 7, ал. 3, т. 2 от Наредба № 3 от 31 юли 2003 г. за съставяне на актове и протоколи по </w:t>
      </w:r>
      <w:r w:rsidR="00FA39DD" w:rsidRPr="00FA39DD">
        <w:rPr>
          <w:rFonts w:ascii="Times New Roman" w:hAnsi="Times New Roman"/>
          <w:sz w:val="24"/>
          <w:szCs w:val="24"/>
        </w:rPr>
        <w:lastRenderedPageBreak/>
        <w:t>време на строителството и приключва с подписването на Констативен акт за установяване годността за приемане на строежа - Приложение № 15 към чл. 7, ал. 3, т. 15 от цитираната Наредба.</w:t>
      </w:r>
    </w:p>
    <w:p w14:paraId="5D938D92" w14:textId="77777777" w:rsidR="00BF0EEB" w:rsidRDefault="00AB599E" w:rsidP="00636CA9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99E">
        <w:rPr>
          <w:rFonts w:ascii="Times New Roman" w:hAnsi="Times New Roman"/>
          <w:sz w:val="24"/>
          <w:szCs w:val="24"/>
        </w:rPr>
        <w:t>Срок за упражняване на авторски надзор по време на изпълнение на строителство - от датата на подписване на Протокола за откриване на строителната площадка и определяне на строителната линия и ниво на строежа - Приложение № 2а към чл. 7, ал. 3, т. 2 от Наредба № 3 от 31 юли 2003 г. за съставяне на актове и протоколи по време на строителството и приключва с издаването на Удостоверение за въвеждане в експлоатация</w:t>
      </w:r>
      <w:r w:rsidR="00A92A8B">
        <w:rPr>
          <w:rFonts w:ascii="Times New Roman" w:hAnsi="Times New Roman"/>
          <w:sz w:val="24"/>
          <w:szCs w:val="24"/>
        </w:rPr>
        <w:t>.</w:t>
      </w:r>
    </w:p>
    <w:p w14:paraId="00AB12E7" w14:textId="77777777" w:rsidR="006B6A6C" w:rsidRPr="006B6A6C" w:rsidRDefault="006B6A6C" w:rsidP="00636C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Горепосочените срокове </w:t>
      </w:r>
      <w:r w:rsidR="003332BC">
        <w:rPr>
          <w:rFonts w:ascii="Times New Roman" w:hAnsi="Times New Roman" w:cs="Times New Roman"/>
          <w:sz w:val="24"/>
          <w:szCs w:val="24"/>
        </w:rPr>
        <w:t xml:space="preserve">за изпълнение на СМР </w:t>
      </w:r>
      <w:r w:rsidRPr="006B6A6C">
        <w:rPr>
          <w:rFonts w:ascii="Times New Roman" w:hAnsi="Times New Roman" w:cs="Times New Roman"/>
          <w:sz w:val="24"/>
          <w:szCs w:val="24"/>
        </w:rPr>
        <w:t>спира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B6A6C">
        <w:rPr>
          <w:rFonts w:ascii="Times New Roman" w:hAnsi="Times New Roman" w:cs="Times New Roman"/>
          <w:sz w:val="24"/>
          <w:szCs w:val="24"/>
        </w:rPr>
        <w:t xml:space="preserve"> да те</w:t>
      </w:r>
      <w:r>
        <w:rPr>
          <w:rFonts w:ascii="Times New Roman" w:hAnsi="Times New Roman" w:cs="Times New Roman"/>
          <w:sz w:val="24"/>
          <w:szCs w:val="24"/>
        </w:rPr>
        <w:t>кат</w:t>
      </w:r>
      <w:r w:rsidRPr="006B6A6C">
        <w:rPr>
          <w:rFonts w:ascii="Times New Roman" w:hAnsi="Times New Roman" w:cs="Times New Roman"/>
          <w:sz w:val="24"/>
          <w:szCs w:val="24"/>
        </w:rPr>
        <w:t xml:space="preserve"> за времето за което по законоустановения ред е съставен акт за установяване състоянието на строежа при спиране на строителството (Приложение №10) по Наредба №3/31.07.2013г. за съставяне на актове и протоколи по време на строителството. След съставяне на акт за установяване състоянието на строежа при продължаване на строителството (Приложение №11), продължава</w:t>
      </w:r>
      <w:r w:rsidR="003332BC">
        <w:rPr>
          <w:rFonts w:ascii="Times New Roman" w:hAnsi="Times New Roman" w:cs="Times New Roman"/>
          <w:sz w:val="24"/>
          <w:szCs w:val="24"/>
        </w:rPr>
        <w:t>т</w:t>
      </w:r>
      <w:r w:rsidRPr="006B6A6C">
        <w:rPr>
          <w:rFonts w:ascii="Times New Roman" w:hAnsi="Times New Roman" w:cs="Times New Roman"/>
          <w:sz w:val="24"/>
          <w:szCs w:val="24"/>
        </w:rPr>
        <w:t xml:space="preserve"> да те</w:t>
      </w:r>
      <w:r w:rsidR="003332BC">
        <w:rPr>
          <w:rFonts w:ascii="Times New Roman" w:hAnsi="Times New Roman" w:cs="Times New Roman"/>
          <w:sz w:val="24"/>
          <w:szCs w:val="24"/>
        </w:rPr>
        <w:t>кат</w:t>
      </w:r>
      <w:r w:rsidRPr="006B6A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0DADF" w14:textId="77777777" w:rsidR="006B6A6C" w:rsidRPr="006B6A6C" w:rsidRDefault="006B6A6C" w:rsidP="00636CA9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A6C">
        <w:rPr>
          <w:rFonts w:ascii="Times New Roman" w:hAnsi="Times New Roman" w:cs="Times New Roman"/>
          <w:sz w:val="24"/>
          <w:szCs w:val="24"/>
        </w:rPr>
        <w:t>Сроковете, свързани с проектирането спират да текат в следните случаи:</w:t>
      </w:r>
    </w:p>
    <w:p w14:paraId="41D96445" w14:textId="77777777" w:rsidR="006B6A6C" w:rsidRPr="006B6A6C" w:rsidRDefault="006B6A6C" w:rsidP="00636CA9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A6C">
        <w:rPr>
          <w:rFonts w:ascii="Times New Roman" w:hAnsi="Times New Roman" w:cs="Times New Roman"/>
          <w:sz w:val="24"/>
          <w:szCs w:val="24"/>
        </w:rPr>
        <w:t xml:space="preserve">1. при необходимост от съгласуване или одобряване на предварителни начални разработки или проектна част, за времето на съгласуването, одобряването; </w:t>
      </w:r>
    </w:p>
    <w:p w14:paraId="4BE88667" w14:textId="77777777" w:rsidR="006B6A6C" w:rsidRPr="006B6A6C" w:rsidRDefault="006B6A6C" w:rsidP="00636CA9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A6C">
        <w:rPr>
          <w:rFonts w:ascii="Times New Roman" w:hAnsi="Times New Roman" w:cs="Times New Roman"/>
          <w:sz w:val="24"/>
          <w:szCs w:val="24"/>
        </w:rPr>
        <w:t>2.  при бездействие на орган и/или администрация, ако действието е от значение за започване или реализиране на изпълнението;</w:t>
      </w:r>
    </w:p>
    <w:p w14:paraId="3279075E" w14:textId="77777777" w:rsidR="006B6A6C" w:rsidRPr="006B6A6C" w:rsidRDefault="006B6A6C" w:rsidP="00636CA9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A6C">
        <w:rPr>
          <w:rFonts w:ascii="Times New Roman" w:hAnsi="Times New Roman" w:cs="Times New Roman"/>
          <w:sz w:val="24"/>
          <w:szCs w:val="24"/>
        </w:rPr>
        <w:t>3. при възникване на непредвидено обстоятелство, за което страните са подписали констативен протокол, за чийто непредвиден характер страните са  съгласни и влияе на започването или реализирането на изпълнението;</w:t>
      </w:r>
    </w:p>
    <w:p w14:paraId="681C74D7" w14:textId="77777777" w:rsidR="006B6A6C" w:rsidRPr="006B6A6C" w:rsidRDefault="006B6A6C" w:rsidP="00636CA9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A6C">
        <w:rPr>
          <w:rFonts w:ascii="Times New Roman" w:hAnsi="Times New Roman" w:cs="Times New Roman"/>
          <w:sz w:val="24"/>
          <w:szCs w:val="24"/>
        </w:rPr>
        <w:t>4. срокът не тече за времето на забавянето, заради преработване на вече готови фази или части от проект/и, наложени от промени в нормативните актове, регулиращи съответната материя;</w:t>
      </w:r>
    </w:p>
    <w:p w14:paraId="26BB5830" w14:textId="77777777" w:rsidR="006B6A6C" w:rsidRPr="006B6A6C" w:rsidRDefault="006B6A6C" w:rsidP="00636CA9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A6C">
        <w:rPr>
          <w:rFonts w:ascii="Times New Roman" w:hAnsi="Times New Roman" w:cs="Times New Roman"/>
          <w:sz w:val="24"/>
          <w:szCs w:val="24"/>
        </w:rPr>
        <w:t xml:space="preserve">5. срокът не тече за времето на забавянето,  когато забавата е причинена поради виновно действие или бездействие на </w:t>
      </w:r>
      <w:r w:rsidR="003332BC" w:rsidRPr="006B6A6C">
        <w:rPr>
          <w:rFonts w:ascii="Times New Roman" w:hAnsi="Times New Roman" w:cs="Times New Roman"/>
          <w:sz w:val="24"/>
          <w:szCs w:val="24"/>
        </w:rPr>
        <w:t>възложителя</w:t>
      </w:r>
      <w:r w:rsidRPr="006B6A6C">
        <w:rPr>
          <w:rFonts w:ascii="Times New Roman" w:hAnsi="Times New Roman" w:cs="Times New Roman"/>
          <w:sz w:val="24"/>
          <w:szCs w:val="24"/>
        </w:rPr>
        <w:t xml:space="preserve"> - до неговото преустановяване или когато </w:t>
      </w:r>
      <w:r w:rsidR="003332BC" w:rsidRPr="006B6A6C">
        <w:rPr>
          <w:rFonts w:ascii="Times New Roman" w:hAnsi="Times New Roman" w:cs="Times New Roman"/>
          <w:sz w:val="24"/>
          <w:szCs w:val="24"/>
        </w:rPr>
        <w:t>възложителя</w:t>
      </w:r>
      <w:r w:rsidRPr="006B6A6C">
        <w:rPr>
          <w:rFonts w:ascii="Times New Roman" w:hAnsi="Times New Roman" w:cs="Times New Roman"/>
          <w:sz w:val="24"/>
          <w:szCs w:val="24"/>
        </w:rPr>
        <w:t xml:space="preserve"> поиска промени в работата, които изменят предадено задание за проектиране и/или одобрени от него решения или предшестващи фази.</w:t>
      </w:r>
    </w:p>
    <w:p w14:paraId="7C32FB7B" w14:textId="77777777" w:rsidR="003332BC" w:rsidRDefault="003332BC" w:rsidP="00636CA9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A6C">
        <w:rPr>
          <w:rFonts w:ascii="Times New Roman" w:hAnsi="Times New Roman" w:cs="Times New Roman"/>
          <w:sz w:val="24"/>
          <w:szCs w:val="24"/>
        </w:rPr>
        <w:t xml:space="preserve">Обстоятелствата по </w:t>
      </w:r>
      <w:r>
        <w:rPr>
          <w:rFonts w:ascii="Times New Roman" w:hAnsi="Times New Roman" w:cs="Times New Roman"/>
          <w:sz w:val="24"/>
          <w:szCs w:val="24"/>
        </w:rPr>
        <w:t>горе</w:t>
      </w:r>
      <w:r w:rsidRPr="006B6A6C">
        <w:rPr>
          <w:rFonts w:ascii="Times New Roman" w:hAnsi="Times New Roman" w:cs="Times New Roman"/>
          <w:sz w:val="24"/>
          <w:szCs w:val="24"/>
        </w:rPr>
        <w:t xml:space="preserve"> се документират чрез двустранно подписан протокол между страните.</w:t>
      </w:r>
    </w:p>
    <w:p w14:paraId="4AE699EA" w14:textId="77777777" w:rsidR="00144E44" w:rsidRDefault="00144E44" w:rsidP="00636CA9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AB8625" w14:textId="77777777" w:rsidR="00144E44" w:rsidRDefault="00087200" w:rsidP="00636CA9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44">
        <w:rPr>
          <w:rFonts w:ascii="Times New Roman" w:hAnsi="Times New Roman" w:cs="Times New Roman"/>
          <w:sz w:val="24"/>
          <w:szCs w:val="24"/>
        </w:rPr>
        <w:t>2.</w:t>
      </w:r>
      <w:r w:rsidR="00A97935" w:rsidRPr="00144E44">
        <w:rPr>
          <w:rFonts w:ascii="Times New Roman" w:hAnsi="Times New Roman" w:cs="Times New Roman"/>
          <w:sz w:val="24"/>
          <w:szCs w:val="24"/>
        </w:rPr>
        <w:t xml:space="preserve"> </w:t>
      </w:r>
      <w:r w:rsidR="00FA39DD" w:rsidRPr="00144E44">
        <w:rPr>
          <w:rFonts w:ascii="Times New Roman" w:hAnsi="Times New Roman" w:cs="Times New Roman"/>
          <w:b/>
          <w:bCs/>
          <w:sz w:val="24"/>
          <w:szCs w:val="24"/>
        </w:rPr>
        <w:t>Предлагаме гаранционн</w:t>
      </w:r>
      <w:r w:rsidR="00064E3E" w:rsidRPr="00144E44">
        <w:rPr>
          <w:rFonts w:ascii="Times New Roman" w:hAnsi="Times New Roman" w:cs="Times New Roman"/>
          <w:b/>
          <w:bCs/>
          <w:sz w:val="24"/>
          <w:szCs w:val="24"/>
        </w:rPr>
        <w:t>ия</w:t>
      </w:r>
      <w:r w:rsidR="00FA39DD" w:rsidRPr="00144E44">
        <w:rPr>
          <w:rFonts w:ascii="Times New Roman" w:hAnsi="Times New Roman" w:cs="Times New Roman"/>
          <w:b/>
          <w:bCs/>
          <w:sz w:val="24"/>
          <w:szCs w:val="24"/>
        </w:rPr>
        <w:t xml:space="preserve"> срок </w:t>
      </w:r>
      <w:r w:rsidR="00064E3E" w:rsidRPr="00144E44">
        <w:rPr>
          <w:rFonts w:ascii="Times New Roman" w:hAnsi="Times New Roman" w:cs="Times New Roman"/>
          <w:sz w:val="24"/>
          <w:szCs w:val="24"/>
        </w:rPr>
        <w:t>на изпълнени</w:t>
      </w:r>
      <w:r w:rsidR="00144E44">
        <w:rPr>
          <w:rFonts w:ascii="Times New Roman" w:hAnsi="Times New Roman" w:cs="Times New Roman"/>
          <w:sz w:val="24"/>
          <w:szCs w:val="24"/>
        </w:rPr>
        <w:t>те</w:t>
      </w:r>
      <w:r w:rsidR="00064E3E" w:rsidRPr="00144E44">
        <w:rPr>
          <w:rFonts w:ascii="Times New Roman" w:hAnsi="Times New Roman" w:cs="Times New Roman"/>
          <w:sz w:val="24"/>
          <w:szCs w:val="24"/>
        </w:rPr>
        <w:t xml:space="preserve"> от нас видове работи да е  5 (пет) години от въвеждането на обекта в експлоатация.</w:t>
      </w:r>
      <w:r w:rsidR="00144E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5EEA4" w14:textId="77777777" w:rsidR="00144E44" w:rsidRDefault="00144E44" w:rsidP="00636CA9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0E211" w14:textId="77777777" w:rsidR="00681754" w:rsidRPr="00482921" w:rsidRDefault="00681754" w:rsidP="00636CA9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44">
        <w:rPr>
          <w:rFonts w:ascii="Times New Roman" w:hAnsi="Times New Roman" w:cs="Times New Roman"/>
          <w:sz w:val="24"/>
          <w:szCs w:val="24"/>
        </w:rPr>
        <w:t>При изпълнение предмета на поръчката</w:t>
      </w:r>
      <w:r w:rsidRPr="00482921">
        <w:rPr>
          <w:rFonts w:ascii="Times New Roman" w:hAnsi="Times New Roman" w:cs="Times New Roman"/>
          <w:sz w:val="24"/>
          <w:szCs w:val="24"/>
        </w:rPr>
        <w:t xml:space="preserve"> ще се придържаме точно към </w:t>
      </w:r>
      <w:r w:rsidR="00A97935" w:rsidRPr="00482921">
        <w:rPr>
          <w:rFonts w:ascii="Times New Roman" w:hAnsi="Times New Roman" w:cs="Times New Roman"/>
          <w:sz w:val="24"/>
          <w:szCs w:val="24"/>
        </w:rPr>
        <w:t>Техническ</w:t>
      </w:r>
      <w:r w:rsidR="00A97935">
        <w:rPr>
          <w:rFonts w:ascii="Times New Roman" w:hAnsi="Times New Roman" w:cs="Times New Roman"/>
          <w:sz w:val="24"/>
          <w:szCs w:val="24"/>
        </w:rPr>
        <w:t>ата</w:t>
      </w:r>
      <w:r w:rsidR="00A97935" w:rsidRPr="00482921">
        <w:rPr>
          <w:rFonts w:ascii="Times New Roman" w:hAnsi="Times New Roman" w:cs="Times New Roman"/>
          <w:sz w:val="24"/>
          <w:szCs w:val="24"/>
        </w:rPr>
        <w:t xml:space="preserve">  </w:t>
      </w:r>
      <w:r w:rsidR="00A97935">
        <w:rPr>
          <w:rFonts w:ascii="Times New Roman" w:hAnsi="Times New Roman" w:cs="Times New Roman"/>
          <w:sz w:val="24"/>
          <w:szCs w:val="24"/>
        </w:rPr>
        <w:t>спецификация</w:t>
      </w:r>
      <w:r w:rsidR="00A97935" w:rsidRPr="00482921">
        <w:rPr>
          <w:rFonts w:ascii="Times New Roman" w:hAnsi="Times New Roman" w:cs="Times New Roman"/>
          <w:sz w:val="24"/>
          <w:szCs w:val="24"/>
        </w:rPr>
        <w:t xml:space="preserve"> </w:t>
      </w:r>
      <w:r w:rsidR="00A97935">
        <w:rPr>
          <w:rFonts w:ascii="Times New Roman" w:hAnsi="Times New Roman" w:cs="Times New Roman"/>
          <w:sz w:val="24"/>
          <w:szCs w:val="24"/>
        </w:rPr>
        <w:t xml:space="preserve">и </w:t>
      </w:r>
      <w:r w:rsidRPr="00482921">
        <w:rPr>
          <w:rFonts w:ascii="Times New Roman" w:hAnsi="Times New Roman" w:cs="Times New Roman"/>
          <w:sz w:val="24"/>
          <w:szCs w:val="24"/>
        </w:rPr>
        <w:t xml:space="preserve">указанията на Възложителя, </w:t>
      </w:r>
      <w:r w:rsidR="00A97935">
        <w:rPr>
          <w:rFonts w:ascii="Times New Roman" w:hAnsi="Times New Roman" w:cs="Times New Roman"/>
          <w:sz w:val="24"/>
          <w:szCs w:val="24"/>
        </w:rPr>
        <w:t xml:space="preserve">както </w:t>
      </w:r>
      <w:r w:rsidRPr="00482921">
        <w:rPr>
          <w:rFonts w:ascii="Times New Roman" w:hAnsi="Times New Roman" w:cs="Times New Roman"/>
          <w:sz w:val="24"/>
          <w:szCs w:val="24"/>
        </w:rPr>
        <w:t>и към всички  други действащи технически норми и стандарти, които се отнасят до изпълнението на поръчката.</w:t>
      </w:r>
    </w:p>
    <w:p w14:paraId="2D4D93DF" w14:textId="77777777" w:rsidR="00681754" w:rsidRPr="00482921" w:rsidRDefault="00064E85" w:rsidP="00636C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lastRenderedPageBreak/>
        <w:t>Ще изпълним предмета на обще</w:t>
      </w:r>
      <w:r w:rsidR="005677FE">
        <w:rPr>
          <w:rFonts w:ascii="Times New Roman" w:hAnsi="Times New Roman" w:cs="Times New Roman"/>
          <w:sz w:val="24"/>
          <w:szCs w:val="24"/>
        </w:rPr>
        <w:t xml:space="preserve">ствената поръчка съгласно </w:t>
      </w:r>
      <w:r w:rsidR="00064E3E">
        <w:rPr>
          <w:rFonts w:ascii="Times New Roman" w:hAnsi="Times New Roman" w:cs="Times New Roman"/>
          <w:sz w:val="24"/>
          <w:szCs w:val="24"/>
        </w:rPr>
        <w:t>представените като приложения</w:t>
      </w:r>
      <w:r w:rsidR="00144E44">
        <w:rPr>
          <w:rFonts w:ascii="Times New Roman" w:hAnsi="Times New Roman" w:cs="Times New Roman"/>
          <w:sz w:val="24"/>
          <w:szCs w:val="24"/>
        </w:rPr>
        <w:t xml:space="preserve"> </w:t>
      </w:r>
      <w:r w:rsidR="00064E3E">
        <w:rPr>
          <w:rFonts w:ascii="Times New Roman" w:hAnsi="Times New Roman" w:cs="Times New Roman"/>
          <w:sz w:val="24"/>
          <w:szCs w:val="24"/>
        </w:rPr>
        <w:t>към настоящето предложение – Строителна програма и</w:t>
      </w:r>
      <w:r w:rsidR="00144E44">
        <w:rPr>
          <w:rFonts w:ascii="Times New Roman" w:hAnsi="Times New Roman" w:cs="Times New Roman"/>
          <w:sz w:val="24"/>
          <w:szCs w:val="24"/>
        </w:rPr>
        <w:t xml:space="preserve"> </w:t>
      </w:r>
      <w:r w:rsidR="00064E3E">
        <w:rPr>
          <w:rFonts w:ascii="Times New Roman" w:hAnsi="Times New Roman" w:cs="Times New Roman"/>
          <w:sz w:val="24"/>
          <w:szCs w:val="24"/>
        </w:rPr>
        <w:t>подробен Линеен календарен график</w:t>
      </w:r>
      <w:r w:rsidR="005677FE" w:rsidRPr="005677FE">
        <w:rPr>
          <w:rFonts w:ascii="Times New Roman" w:hAnsi="Times New Roman" w:cs="Times New Roman"/>
          <w:sz w:val="24"/>
          <w:szCs w:val="24"/>
        </w:rPr>
        <w:t xml:space="preserve"> </w:t>
      </w:r>
      <w:r w:rsidR="005677FE">
        <w:rPr>
          <w:rFonts w:ascii="Times New Roman" w:hAnsi="Times New Roman" w:cs="Times New Roman"/>
          <w:sz w:val="24"/>
          <w:szCs w:val="24"/>
        </w:rPr>
        <w:t xml:space="preserve">с </w:t>
      </w:r>
      <w:r w:rsidR="00064E3E">
        <w:rPr>
          <w:rFonts w:ascii="Times New Roman" w:hAnsi="Times New Roman" w:cs="Times New Roman"/>
          <w:sz w:val="24"/>
          <w:szCs w:val="24"/>
        </w:rPr>
        <w:t xml:space="preserve">диаграма </w:t>
      </w:r>
      <w:r w:rsidR="005677FE">
        <w:rPr>
          <w:rFonts w:ascii="Times New Roman" w:hAnsi="Times New Roman" w:cs="Times New Roman"/>
          <w:sz w:val="24"/>
          <w:szCs w:val="24"/>
        </w:rPr>
        <w:t xml:space="preserve">на работната ръка </w:t>
      </w:r>
      <w:r w:rsidRPr="00482921">
        <w:rPr>
          <w:rFonts w:ascii="Times New Roman" w:hAnsi="Times New Roman" w:cs="Times New Roman"/>
          <w:sz w:val="24"/>
          <w:szCs w:val="24"/>
        </w:rPr>
        <w:t>.</w:t>
      </w:r>
    </w:p>
    <w:p w14:paraId="142EA8DB" w14:textId="77777777" w:rsidR="00681754" w:rsidRPr="00482921" w:rsidRDefault="00064E85" w:rsidP="00636C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44">
        <w:rPr>
          <w:rFonts w:ascii="Times New Roman" w:hAnsi="Times New Roman" w:cs="Times New Roman"/>
          <w:b/>
          <w:bCs/>
          <w:sz w:val="24"/>
          <w:szCs w:val="24"/>
        </w:rPr>
        <w:t>Декларираме, че</w:t>
      </w:r>
      <w:r w:rsidRPr="00482921">
        <w:rPr>
          <w:rFonts w:ascii="Times New Roman" w:hAnsi="Times New Roman" w:cs="Times New Roman"/>
          <w:sz w:val="24"/>
          <w:szCs w:val="24"/>
        </w:rPr>
        <w:t xml:space="preserve"> разполагаме с</w:t>
      </w:r>
      <w:r w:rsidR="00091A2E">
        <w:rPr>
          <w:rFonts w:ascii="Times New Roman" w:hAnsi="Times New Roman" w:cs="Times New Roman"/>
          <w:sz w:val="24"/>
          <w:szCs w:val="24"/>
        </w:rPr>
        <w:t xml:space="preserve"> </w:t>
      </w:r>
      <w:r w:rsidRPr="00482921">
        <w:rPr>
          <w:rFonts w:ascii="Times New Roman" w:hAnsi="Times New Roman" w:cs="Times New Roman"/>
          <w:sz w:val="24"/>
          <w:szCs w:val="24"/>
        </w:rPr>
        <w:t xml:space="preserve">необходимия човешки ресурс, </w:t>
      </w:r>
      <w:r w:rsidR="00681754" w:rsidRPr="00482921">
        <w:rPr>
          <w:rFonts w:ascii="Times New Roman" w:hAnsi="Times New Roman" w:cs="Times New Roman"/>
          <w:sz w:val="24"/>
          <w:szCs w:val="24"/>
        </w:rPr>
        <w:t>механизация</w:t>
      </w:r>
      <w:r w:rsidRPr="00482921">
        <w:rPr>
          <w:rFonts w:ascii="Times New Roman" w:hAnsi="Times New Roman" w:cs="Times New Roman"/>
          <w:sz w:val="24"/>
          <w:szCs w:val="24"/>
        </w:rPr>
        <w:t xml:space="preserve"> и</w:t>
      </w:r>
      <w:r w:rsidR="00681754" w:rsidRPr="00482921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091A2E">
        <w:rPr>
          <w:rFonts w:ascii="Times New Roman" w:hAnsi="Times New Roman" w:cs="Times New Roman"/>
          <w:sz w:val="24"/>
          <w:szCs w:val="24"/>
        </w:rPr>
        <w:t xml:space="preserve"> </w:t>
      </w:r>
      <w:r w:rsidRPr="00482921">
        <w:rPr>
          <w:rFonts w:ascii="Times New Roman" w:hAnsi="Times New Roman" w:cs="Times New Roman"/>
          <w:sz w:val="24"/>
          <w:szCs w:val="24"/>
        </w:rPr>
        <w:t>за качественото изпълнение на</w:t>
      </w:r>
      <w:r w:rsidR="00681754" w:rsidRPr="00482921">
        <w:rPr>
          <w:rFonts w:ascii="Times New Roman" w:hAnsi="Times New Roman" w:cs="Times New Roman"/>
          <w:sz w:val="24"/>
          <w:szCs w:val="24"/>
        </w:rPr>
        <w:t xml:space="preserve"> работи</w:t>
      </w:r>
      <w:r w:rsidRPr="00482921">
        <w:rPr>
          <w:rFonts w:ascii="Times New Roman" w:hAnsi="Times New Roman" w:cs="Times New Roman"/>
          <w:sz w:val="24"/>
          <w:szCs w:val="24"/>
        </w:rPr>
        <w:t>те по настоящата обществена поръчка</w:t>
      </w:r>
      <w:r w:rsidR="00681754" w:rsidRPr="00482921">
        <w:rPr>
          <w:rFonts w:ascii="Times New Roman" w:hAnsi="Times New Roman" w:cs="Times New Roman"/>
          <w:sz w:val="24"/>
          <w:szCs w:val="24"/>
        </w:rPr>
        <w:t>.</w:t>
      </w:r>
    </w:p>
    <w:p w14:paraId="5D10A10A" w14:textId="77777777" w:rsidR="00681754" w:rsidRPr="00482921" w:rsidRDefault="00681754" w:rsidP="00636C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Гаранционният срок на всички материали, които предвиждаме да бъдат вложени при изпълнение на отделните части на СМР ще бъдат съобразени с предложения от нас гаранционен срок за строителните дейности.</w:t>
      </w:r>
    </w:p>
    <w:p w14:paraId="61FEE169" w14:textId="77777777" w:rsidR="00681754" w:rsidRPr="00482921" w:rsidRDefault="00681754" w:rsidP="00636C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Всички материали, които предвиждаме да бъдат вложени при изпълнение на отделните части на СМР ще отговарят на изискванията на Техническата спецификация и инвестиционния проект, както и на действащата нормативна уредба на Република България и Европейския съюз.</w:t>
      </w:r>
    </w:p>
    <w:p w14:paraId="0A1A5EC0" w14:textId="77777777" w:rsidR="00064E3E" w:rsidRPr="00144E44" w:rsidRDefault="00064E3E" w:rsidP="00636CA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44">
        <w:rPr>
          <w:rFonts w:ascii="Times New Roman" w:hAnsi="Times New Roman" w:cs="Times New Roman"/>
          <w:b/>
          <w:sz w:val="24"/>
          <w:szCs w:val="24"/>
        </w:rPr>
        <w:t>Декларираме, че</w:t>
      </w:r>
      <w:r w:rsidRPr="00144E44">
        <w:rPr>
          <w:rFonts w:ascii="Times New Roman" w:hAnsi="Times New Roman" w:cs="Times New Roman"/>
          <w:sz w:val="24"/>
          <w:szCs w:val="24"/>
        </w:rPr>
        <w:t xml:space="preserve"> при изготвяне на офертата сме спазили задълженията, свързани с данъци и осигуровки, опазване на околната среда, закрила на заетостта и условията на труд.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</w:p>
    <w:p w14:paraId="30B1AAEA" w14:textId="77777777" w:rsidR="00064E3E" w:rsidRPr="00144E44" w:rsidRDefault="00064E3E" w:rsidP="00636CA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44">
        <w:rPr>
          <w:rFonts w:ascii="Times New Roman" w:hAnsi="Times New Roman" w:cs="Times New Roman"/>
          <w:sz w:val="24"/>
          <w:szCs w:val="24"/>
        </w:rPr>
        <w:t>Запознат/а съм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законово установения срок.</w:t>
      </w:r>
    </w:p>
    <w:p w14:paraId="2AF6B192" w14:textId="0D3A4516" w:rsidR="00064E3E" w:rsidRPr="00144E44" w:rsidRDefault="00064E3E" w:rsidP="00636CA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44">
        <w:rPr>
          <w:rFonts w:ascii="Times New Roman" w:hAnsi="Times New Roman" w:cs="Times New Roman"/>
          <w:b/>
          <w:sz w:val="24"/>
          <w:szCs w:val="24"/>
        </w:rPr>
        <w:t>Декларираме, че</w:t>
      </w:r>
      <w:r w:rsidRPr="00144E44">
        <w:rPr>
          <w:rFonts w:ascii="Times New Roman" w:hAnsi="Times New Roman" w:cs="Times New Roman"/>
          <w:sz w:val="24"/>
          <w:szCs w:val="24"/>
        </w:rPr>
        <w:t xml:space="preserve"> срокът на валидност на нашата оферта е </w:t>
      </w:r>
      <w:r w:rsidR="00324A0C">
        <w:rPr>
          <w:rFonts w:ascii="Times New Roman" w:hAnsi="Times New Roman" w:cs="Times New Roman"/>
          <w:sz w:val="24"/>
          <w:szCs w:val="24"/>
        </w:rPr>
        <w:t>180</w:t>
      </w:r>
      <w:r w:rsidR="00C257F7">
        <w:rPr>
          <w:rFonts w:ascii="Times New Roman" w:hAnsi="Times New Roman" w:cs="Times New Roman"/>
          <w:sz w:val="24"/>
          <w:szCs w:val="24"/>
        </w:rPr>
        <w:t xml:space="preserve"> </w:t>
      </w:r>
      <w:r w:rsidR="00324A0C">
        <w:rPr>
          <w:rFonts w:ascii="Times New Roman" w:hAnsi="Times New Roman" w:cs="Times New Roman"/>
          <w:sz w:val="24"/>
          <w:szCs w:val="24"/>
        </w:rPr>
        <w:t>календарни дни</w:t>
      </w:r>
      <w:r w:rsidRPr="00144E44">
        <w:rPr>
          <w:rFonts w:ascii="Times New Roman" w:hAnsi="Times New Roman" w:cs="Times New Roman"/>
          <w:sz w:val="24"/>
          <w:szCs w:val="24"/>
        </w:rPr>
        <w:t>, считано от датата определена за краен срок за получаване на оферти.</w:t>
      </w:r>
    </w:p>
    <w:p w14:paraId="5506EA5B" w14:textId="77777777" w:rsidR="00317B2A" w:rsidRPr="00482921" w:rsidRDefault="00317B2A" w:rsidP="00636C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Гарантираме, че сме в състояние да изпълним качествено поръчката в пълно съответствие с горепосоченото предложение, изискванията на възложителя и представения проект на договор.</w:t>
      </w:r>
    </w:p>
    <w:p w14:paraId="0559875E" w14:textId="77777777" w:rsidR="006414EA" w:rsidRDefault="006414EA" w:rsidP="00636C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AE09D" w14:textId="77777777" w:rsidR="00144E44" w:rsidRDefault="00317B2A" w:rsidP="00636CA9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 w:rsidR="00F7024D" w:rsidRPr="00482921">
        <w:rPr>
          <w:rFonts w:ascii="Times New Roman" w:hAnsi="Times New Roman" w:cs="Times New Roman"/>
          <w:sz w:val="24"/>
          <w:szCs w:val="24"/>
        </w:rPr>
        <w:t>Я</w:t>
      </w:r>
      <w:r w:rsidR="00144E44">
        <w:rPr>
          <w:rFonts w:ascii="Times New Roman" w:hAnsi="Times New Roman" w:cs="Times New Roman"/>
          <w:sz w:val="24"/>
          <w:szCs w:val="24"/>
        </w:rPr>
        <w:t>:</w:t>
      </w:r>
    </w:p>
    <w:p w14:paraId="7477BB1A" w14:textId="77777777" w:rsidR="00317B2A" w:rsidRDefault="00144E44" w:rsidP="00636C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Строителна програма;</w:t>
      </w:r>
    </w:p>
    <w:p w14:paraId="3051CD02" w14:textId="77777777" w:rsidR="00144E44" w:rsidRPr="00144E44" w:rsidRDefault="00144E44" w:rsidP="00636C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Линеен календарен график и Диаграма на работната ръка.</w:t>
      </w:r>
    </w:p>
    <w:p w14:paraId="4D32833E" w14:textId="77777777" w:rsidR="006414EA" w:rsidRDefault="006414EA" w:rsidP="00636C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1C03C" w14:textId="77777777" w:rsidR="00317B2A" w:rsidRPr="00482921" w:rsidRDefault="00317B2A" w:rsidP="00636CA9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Дата: ...........20</w:t>
      </w:r>
      <w:r w:rsidR="00FE3706">
        <w:rPr>
          <w:rFonts w:ascii="Times New Roman" w:hAnsi="Times New Roman" w:cs="Times New Roman"/>
          <w:sz w:val="24"/>
          <w:szCs w:val="24"/>
        </w:rPr>
        <w:t>20</w:t>
      </w:r>
      <w:r w:rsidRPr="00482921">
        <w:rPr>
          <w:rFonts w:ascii="Times New Roman" w:hAnsi="Times New Roman" w:cs="Times New Roman"/>
          <w:sz w:val="24"/>
          <w:szCs w:val="24"/>
        </w:rPr>
        <w:t xml:space="preserve"> г.</w:t>
      </w:r>
      <w:r w:rsidRPr="00482921">
        <w:rPr>
          <w:rFonts w:ascii="Times New Roman" w:hAnsi="Times New Roman" w:cs="Times New Roman"/>
          <w:sz w:val="24"/>
          <w:szCs w:val="24"/>
        </w:rPr>
        <w:tab/>
      </w:r>
      <w:r w:rsidRPr="00482921">
        <w:rPr>
          <w:rFonts w:ascii="Times New Roman" w:hAnsi="Times New Roman" w:cs="Times New Roman"/>
          <w:sz w:val="24"/>
          <w:szCs w:val="24"/>
        </w:rPr>
        <w:tab/>
      </w:r>
      <w:r w:rsidRPr="00482921">
        <w:rPr>
          <w:rFonts w:ascii="Times New Roman" w:hAnsi="Times New Roman" w:cs="Times New Roman"/>
          <w:sz w:val="24"/>
          <w:szCs w:val="24"/>
        </w:rPr>
        <w:tab/>
        <w:t>ПОДПИС И ПЕЧАТ:  ....................…………….</w:t>
      </w:r>
    </w:p>
    <w:p w14:paraId="6098880D" w14:textId="77777777" w:rsidR="00317B2A" w:rsidRPr="00482921" w:rsidRDefault="00317B2A" w:rsidP="00636CA9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[име и фамилия]</w:t>
      </w:r>
    </w:p>
    <w:p w14:paraId="56A834C9" w14:textId="77777777" w:rsidR="00317B2A" w:rsidRPr="00482921" w:rsidRDefault="00317B2A" w:rsidP="00636CA9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[качество на представляващия участника]</w:t>
      </w:r>
    </w:p>
    <w:p w14:paraId="0DFDE99A" w14:textId="77777777" w:rsidR="00FE3706" w:rsidRDefault="00FE3706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F75F9B" w14:textId="77777777" w:rsidR="00FE3706" w:rsidRDefault="00FE3706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1BB306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AFAE5D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C12709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036AD9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26D3DC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9A6E45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85349F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406C4A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871305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F1933C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AA5EA2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FD2DA9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CDB12A" w14:textId="77777777" w:rsidR="00DC5D9E" w:rsidRDefault="00DC5D9E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CF3C42" w14:textId="77777777" w:rsidR="00DF1714" w:rsidRDefault="00DF1714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4783F8" w14:textId="77777777" w:rsidR="00DF1714" w:rsidRDefault="00DF1714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9EB2B0" w14:textId="77777777" w:rsidR="00DF1714" w:rsidRDefault="00DF1714" w:rsidP="00636C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39CB81" w14:textId="77777777" w:rsidR="00DF1714" w:rsidRDefault="00DF1714" w:rsidP="00636CA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</w:p>
    <w:p w14:paraId="77331BE2" w14:textId="77777777" w:rsidR="00064E3E" w:rsidRPr="00446210" w:rsidRDefault="00064E3E" w:rsidP="00636CA9">
      <w:pPr>
        <w:jc w:val="right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EC1A7E8" w14:textId="77777777" w:rsidR="00064E3E" w:rsidRDefault="00064E3E" w:rsidP="00636C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36464" w14:textId="77777777" w:rsidR="00064E3E" w:rsidRPr="00446210" w:rsidRDefault="00064E3E" w:rsidP="00064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10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283F4CF0" w14:textId="77777777" w:rsidR="00064E3E" w:rsidRPr="00446210" w:rsidRDefault="00064E3E" w:rsidP="00064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>за конфиденциалност по чл. 102 от Закон за обществените поръчки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</w:p>
    <w:p w14:paraId="1F77494A" w14:textId="77777777" w:rsidR="00064E3E" w:rsidRPr="00446210" w:rsidRDefault="00064E3E" w:rsidP="00064E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354E7" w14:textId="77777777" w:rsidR="00064E3E" w:rsidRPr="00446210" w:rsidRDefault="00064E3E" w:rsidP="00064E3E">
      <w:pPr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>От ..............[</w:t>
      </w:r>
      <w:r w:rsidRPr="00FE3706">
        <w:rPr>
          <w:rFonts w:ascii="Times New Roman" w:hAnsi="Times New Roman" w:cs="Times New Roman"/>
          <w:i/>
          <w:iCs/>
          <w:sz w:val="24"/>
          <w:szCs w:val="24"/>
        </w:rPr>
        <w:t>наименование на участника</w:t>
      </w:r>
      <w:r w:rsidRPr="00446210">
        <w:rPr>
          <w:rFonts w:ascii="Times New Roman" w:hAnsi="Times New Roman" w:cs="Times New Roman"/>
          <w:sz w:val="24"/>
          <w:szCs w:val="24"/>
        </w:rPr>
        <w:t>]......................................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446210">
        <w:rPr>
          <w:rFonts w:ascii="Times New Roman" w:hAnsi="Times New Roman" w:cs="Times New Roman"/>
          <w:sz w:val="24"/>
          <w:szCs w:val="24"/>
        </w:rPr>
        <w:t>........................,</w:t>
      </w:r>
    </w:p>
    <w:p w14:paraId="381D0486" w14:textId="77777777" w:rsidR="00064E3E" w:rsidRPr="00446210" w:rsidRDefault="00064E3E" w:rsidP="00064E3E">
      <w:pPr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>с БУЛСТАТ/ЕИК/Номер на регистрация в съответната държава [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446210">
        <w:rPr>
          <w:rFonts w:ascii="Times New Roman" w:hAnsi="Times New Roman" w:cs="Times New Roman"/>
          <w:sz w:val="24"/>
          <w:szCs w:val="24"/>
        </w:rPr>
        <w:t xml:space="preserve">................…], </w:t>
      </w:r>
    </w:p>
    <w:p w14:paraId="4C436404" w14:textId="77777777" w:rsidR="00064E3E" w:rsidRPr="00446210" w:rsidRDefault="00064E3E" w:rsidP="00064E3E">
      <w:pPr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>представлявано от: .............................</w:t>
      </w:r>
      <w:r w:rsidR="00FE3706" w:rsidRPr="00FE37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706" w:rsidRPr="00446210">
        <w:rPr>
          <w:rFonts w:ascii="Times New Roman" w:hAnsi="Times New Roman" w:cs="Times New Roman"/>
          <w:i/>
          <w:sz w:val="24"/>
          <w:szCs w:val="24"/>
        </w:rPr>
        <w:t>трите имена</w:t>
      </w:r>
      <w:r w:rsidRPr="00446210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FE3706">
        <w:rPr>
          <w:rFonts w:ascii="Times New Roman" w:hAnsi="Times New Roman" w:cs="Times New Roman"/>
          <w:sz w:val="24"/>
          <w:szCs w:val="24"/>
        </w:rPr>
        <w:t>....</w:t>
      </w:r>
      <w:r w:rsidRPr="0044621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446210">
        <w:rPr>
          <w:rFonts w:ascii="Times New Roman" w:hAnsi="Times New Roman" w:cs="Times New Roman"/>
          <w:sz w:val="24"/>
          <w:szCs w:val="24"/>
        </w:rPr>
        <w:t>.</w:t>
      </w:r>
    </w:p>
    <w:p w14:paraId="5060D767" w14:textId="77777777" w:rsidR="00064E3E" w:rsidRPr="00446210" w:rsidRDefault="00064E3E" w:rsidP="00064E3E">
      <w:pPr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>в качеството на ...................</w:t>
      </w:r>
      <w:r w:rsidR="00FE3706" w:rsidRPr="00FE37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706" w:rsidRPr="00446210">
        <w:rPr>
          <w:rFonts w:ascii="Times New Roman" w:hAnsi="Times New Roman" w:cs="Times New Roman"/>
          <w:i/>
          <w:sz w:val="24"/>
          <w:szCs w:val="24"/>
        </w:rPr>
        <w:t>длъжност, или друго качество</w:t>
      </w:r>
      <w:r w:rsidRPr="00446210">
        <w:rPr>
          <w:rFonts w:ascii="Times New Roman" w:hAnsi="Times New Roman" w:cs="Times New Roman"/>
          <w:sz w:val="24"/>
          <w:szCs w:val="24"/>
        </w:rPr>
        <w:t>.............................</w:t>
      </w:r>
      <w:r w:rsidR="00FE3706">
        <w:rPr>
          <w:rFonts w:ascii="Times New Roman" w:hAnsi="Times New Roman" w:cs="Times New Roman"/>
          <w:sz w:val="24"/>
          <w:szCs w:val="24"/>
        </w:rPr>
        <w:t>.....</w:t>
      </w:r>
      <w:r w:rsidRPr="00446210">
        <w:rPr>
          <w:rFonts w:ascii="Times New Roman" w:hAnsi="Times New Roman" w:cs="Times New Roman"/>
          <w:sz w:val="24"/>
          <w:szCs w:val="24"/>
        </w:rPr>
        <w:t>................</w:t>
      </w:r>
    </w:p>
    <w:p w14:paraId="2E345E1D" w14:textId="122E34BE" w:rsidR="00B944D2" w:rsidRPr="00DA26BF" w:rsidRDefault="00064E3E" w:rsidP="00B944D2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54D2">
        <w:rPr>
          <w:rFonts w:ascii="Times New Roman" w:hAnsi="Times New Roman" w:cs="Times New Roman"/>
          <w:sz w:val="24"/>
          <w:szCs w:val="24"/>
        </w:rPr>
        <w:t xml:space="preserve">участник в </w:t>
      </w:r>
      <w:r>
        <w:rPr>
          <w:rFonts w:ascii="Times New Roman" w:hAnsi="Times New Roman" w:cs="Times New Roman"/>
          <w:sz w:val="24"/>
          <w:szCs w:val="24"/>
        </w:rPr>
        <w:t>публично състезание</w:t>
      </w:r>
      <w:r w:rsidRPr="004D54D2">
        <w:rPr>
          <w:rFonts w:ascii="Times New Roman" w:hAnsi="Times New Roman" w:cs="Times New Roman"/>
          <w:sz w:val="24"/>
          <w:szCs w:val="24"/>
        </w:rPr>
        <w:t xml:space="preserve"> по Закона за обществени поръчки (ЗОП) с предмет: </w:t>
      </w:r>
      <w:r w:rsidR="00B944D2" w:rsidRPr="00DA2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„Инженеринг (проектиране, авторски надзор и строителство) за</w:t>
      </w:r>
      <w:r w:rsidR="00324A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обновяване и </w:t>
      </w:r>
      <w:r w:rsidR="00B944D2" w:rsidRPr="00DA2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внедряване на мерки за енергийна ефективност в многофамилни жилищни сгради в гр. Панагюрище в изпълнение на проект </w:t>
      </w:r>
      <w:r w:rsidR="00B944D2" w:rsidRPr="00DA26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 w:bidi="bg-BG"/>
        </w:rPr>
        <w:t xml:space="preserve">№ </w:t>
      </w:r>
      <w:r w:rsidR="00B944D2" w:rsidRPr="00DA26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bidi="en-US"/>
        </w:rPr>
        <w:t>BG16RFOP001-1.039-0004</w:t>
      </w:r>
      <w:r w:rsidR="00B944D2" w:rsidRPr="00DA2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„Обновяване и внедряване на мерки за енергийна ефективност в многофамилни жилищни сгради“ по обособена позиция ………………</w:t>
      </w:r>
    </w:p>
    <w:p w14:paraId="2A0B5441" w14:textId="77777777" w:rsidR="00064E3E" w:rsidRPr="00482921" w:rsidRDefault="00064E3E" w:rsidP="00144E44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C13AA" w14:textId="77777777" w:rsidR="00064E3E" w:rsidRPr="004D54D2" w:rsidRDefault="00064E3E" w:rsidP="00064E3E">
      <w:pPr>
        <w:shd w:val="clear" w:color="auto" w:fill="FFFFFF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</w:pPr>
    </w:p>
    <w:p w14:paraId="577B1043" w14:textId="77777777" w:rsidR="00064E3E" w:rsidRPr="00446210" w:rsidRDefault="00064E3E" w:rsidP="00064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>Д Е К Л А Р И Р А М, че:</w:t>
      </w:r>
    </w:p>
    <w:p w14:paraId="272BBA53" w14:textId="77777777" w:rsidR="00064E3E" w:rsidRPr="00446210" w:rsidRDefault="00064E3E" w:rsidP="00064E3E">
      <w:pPr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 xml:space="preserve">В представената от мен оферта информацията от </w:t>
      </w:r>
      <w:proofErr w:type="spellStart"/>
      <w:r w:rsidRPr="0044621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446210">
        <w:rPr>
          <w:rFonts w:ascii="Times New Roman" w:hAnsi="Times New Roman" w:cs="Times New Roman"/>
          <w:sz w:val="24"/>
          <w:szCs w:val="24"/>
        </w:rPr>
        <w:t xml:space="preserve">………. до </w:t>
      </w:r>
      <w:proofErr w:type="spellStart"/>
      <w:r w:rsidRPr="0044621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446210">
        <w:rPr>
          <w:rFonts w:ascii="Times New Roman" w:hAnsi="Times New Roman" w:cs="Times New Roman"/>
          <w:sz w:val="24"/>
          <w:szCs w:val="24"/>
        </w:rPr>
        <w:t>…….. от част „………………….“ да се счита за конфиденциална, тъй като съдържа търговска тайна, с оглед на което не бихме желали същата да бъде разкривана от възложителя.</w:t>
      </w:r>
    </w:p>
    <w:p w14:paraId="5397CFC7" w14:textId="77777777" w:rsidR="00064E3E" w:rsidRPr="00446210" w:rsidRDefault="00064E3E" w:rsidP="00064E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AE608" w14:textId="77777777" w:rsidR="00064E3E" w:rsidRPr="00446210" w:rsidRDefault="00064E3E" w:rsidP="00064E3E">
      <w:pPr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>*Участниците не могат да се позовават на конфиденциалност по отношение на предложенията от офертите им, които подлежат на оценка.</w:t>
      </w:r>
    </w:p>
    <w:p w14:paraId="7727611F" w14:textId="77777777" w:rsidR="00064E3E" w:rsidRDefault="00064E3E" w:rsidP="00064E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5E683" w14:textId="77777777" w:rsidR="00064E3E" w:rsidRPr="00446210" w:rsidRDefault="00064E3E" w:rsidP="00064E3E">
      <w:pPr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>Дата: ...........20</w:t>
      </w:r>
      <w:r w:rsidR="00FE3706">
        <w:rPr>
          <w:rFonts w:ascii="Times New Roman" w:hAnsi="Times New Roman" w:cs="Times New Roman"/>
          <w:sz w:val="24"/>
          <w:szCs w:val="24"/>
        </w:rPr>
        <w:t>20</w:t>
      </w:r>
      <w:r w:rsidRPr="00446210">
        <w:rPr>
          <w:rFonts w:ascii="Times New Roman" w:hAnsi="Times New Roman" w:cs="Times New Roman"/>
          <w:sz w:val="24"/>
          <w:szCs w:val="24"/>
        </w:rPr>
        <w:t xml:space="preserve"> г.</w:t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  <w:t xml:space="preserve">Декларатор:................................                                                   </w:t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</w:r>
      <w:r w:rsidRPr="00446210">
        <w:rPr>
          <w:rFonts w:ascii="Times New Roman" w:hAnsi="Times New Roman" w:cs="Times New Roman"/>
          <w:sz w:val="24"/>
          <w:szCs w:val="24"/>
        </w:rPr>
        <w:tab/>
        <w:t>(подпис)</w:t>
      </w:r>
    </w:p>
    <w:p w14:paraId="0F2910ED" w14:textId="77777777" w:rsidR="00FE3706" w:rsidRDefault="00FE3706" w:rsidP="009C1F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7B05B3" w14:textId="77777777" w:rsidR="00FE3706" w:rsidRDefault="00FE3706" w:rsidP="009C1F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96874F" w14:textId="77777777" w:rsidR="00FE3706" w:rsidRDefault="00FE3706" w:rsidP="009C1F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D1AF06" w14:textId="77777777" w:rsidR="009C1F09" w:rsidRDefault="009C1F09" w:rsidP="009C1F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№ </w:t>
      </w:r>
      <w:r w:rsidR="00064E3E">
        <w:rPr>
          <w:rFonts w:ascii="Times New Roman" w:hAnsi="Times New Roman" w:cs="Times New Roman"/>
          <w:sz w:val="24"/>
          <w:szCs w:val="24"/>
        </w:rPr>
        <w:t>5</w:t>
      </w:r>
    </w:p>
    <w:p w14:paraId="4F346467" w14:textId="77777777" w:rsidR="00317B2A" w:rsidRPr="00482921" w:rsidRDefault="00317B2A" w:rsidP="00F70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21">
        <w:rPr>
          <w:rFonts w:ascii="Times New Roman" w:hAnsi="Times New Roman" w:cs="Times New Roman"/>
          <w:b/>
          <w:sz w:val="24"/>
          <w:szCs w:val="24"/>
        </w:rPr>
        <w:t>ЦЕНОВО ПРЕДЛОЖЕНИЕ</w:t>
      </w:r>
    </w:p>
    <w:p w14:paraId="27FC9A7D" w14:textId="77777777" w:rsidR="00317B2A" w:rsidRPr="00482921" w:rsidRDefault="00317B2A" w:rsidP="00F702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за изпълнение на обществена поръчка с предмет:</w:t>
      </w:r>
    </w:p>
    <w:p w14:paraId="20BF6370" w14:textId="6020C0CF" w:rsidR="00091A2E" w:rsidRPr="00482921" w:rsidRDefault="00B944D2" w:rsidP="00091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„Инженеринг (проектиране, авторски надзор и строителство) за </w:t>
      </w:r>
      <w:r w:rsidR="00324A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обновяване и </w:t>
      </w:r>
      <w:r w:rsidRPr="00DA2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внедряване на мерки за енергийна ефективност в многофамилни жилищни сгради в гр. Панагюрище в изпълнение на проект </w:t>
      </w:r>
      <w:r w:rsidRPr="00DA26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 w:bidi="bg-BG"/>
        </w:rPr>
        <w:t xml:space="preserve">№ </w:t>
      </w:r>
      <w:r w:rsidRPr="00DA26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bidi="en-US"/>
        </w:rPr>
        <w:t>BG16RFOP001-1.039-0004</w:t>
      </w:r>
      <w:r w:rsidRPr="00DA2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„Обновяване и внедряване на мерки за енергийна ефективност в многофамилни жилищни сгради“ по обособена позиция ………………</w:t>
      </w:r>
    </w:p>
    <w:p w14:paraId="695671BD" w14:textId="77777777" w:rsidR="00317B2A" w:rsidRPr="00482921" w:rsidRDefault="00317B2A" w:rsidP="00317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64663" w14:textId="77777777" w:rsidR="00317B2A" w:rsidRPr="00482921" w:rsidRDefault="00317B2A" w:rsidP="00317B2A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От ..............[</w:t>
      </w:r>
      <w:r w:rsidRPr="00FE3706">
        <w:rPr>
          <w:rFonts w:ascii="Times New Roman" w:hAnsi="Times New Roman" w:cs="Times New Roman"/>
          <w:i/>
          <w:iCs/>
          <w:sz w:val="24"/>
          <w:szCs w:val="24"/>
        </w:rPr>
        <w:t>наименование на участника</w:t>
      </w:r>
      <w:r w:rsidRPr="00482921">
        <w:rPr>
          <w:rFonts w:ascii="Times New Roman" w:hAnsi="Times New Roman" w:cs="Times New Roman"/>
          <w:sz w:val="24"/>
          <w:szCs w:val="24"/>
        </w:rPr>
        <w:t>].......................................</w:t>
      </w:r>
      <w:r w:rsidR="00FE3706">
        <w:rPr>
          <w:rFonts w:ascii="Times New Roman" w:hAnsi="Times New Roman" w:cs="Times New Roman"/>
          <w:sz w:val="24"/>
          <w:szCs w:val="24"/>
        </w:rPr>
        <w:t>.............</w:t>
      </w:r>
      <w:r w:rsidRPr="00482921">
        <w:rPr>
          <w:rFonts w:ascii="Times New Roman" w:hAnsi="Times New Roman" w:cs="Times New Roman"/>
          <w:sz w:val="24"/>
          <w:szCs w:val="24"/>
        </w:rPr>
        <w:t>............................,</w:t>
      </w:r>
    </w:p>
    <w:p w14:paraId="6CD71EED" w14:textId="77777777" w:rsidR="00317B2A" w:rsidRPr="00482921" w:rsidRDefault="00317B2A" w:rsidP="00317B2A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с БУЛСТАТ/ЕИК/Номер на регистрация в съответната държава [....</w:t>
      </w:r>
      <w:r w:rsidR="00FE3706">
        <w:rPr>
          <w:rFonts w:ascii="Times New Roman" w:hAnsi="Times New Roman" w:cs="Times New Roman"/>
          <w:sz w:val="24"/>
          <w:szCs w:val="24"/>
        </w:rPr>
        <w:t>................</w:t>
      </w:r>
      <w:r w:rsidRPr="00482921">
        <w:rPr>
          <w:rFonts w:ascii="Times New Roman" w:hAnsi="Times New Roman" w:cs="Times New Roman"/>
          <w:sz w:val="24"/>
          <w:szCs w:val="24"/>
        </w:rPr>
        <w:t xml:space="preserve">.............…], </w:t>
      </w:r>
    </w:p>
    <w:p w14:paraId="13CA5792" w14:textId="77777777" w:rsidR="00FE3706" w:rsidRDefault="00317B2A" w:rsidP="00317B2A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със седалище и адрес на управление [.................................................</w:t>
      </w:r>
      <w:r w:rsidR="00FE3706">
        <w:rPr>
          <w:rFonts w:ascii="Times New Roman" w:hAnsi="Times New Roman" w:cs="Times New Roman"/>
          <w:sz w:val="24"/>
          <w:szCs w:val="24"/>
        </w:rPr>
        <w:t>...........</w:t>
      </w:r>
      <w:r w:rsidRPr="00482921">
        <w:rPr>
          <w:rFonts w:ascii="Times New Roman" w:hAnsi="Times New Roman" w:cs="Times New Roman"/>
          <w:sz w:val="24"/>
          <w:szCs w:val="24"/>
        </w:rPr>
        <w:t>............</w:t>
      </w:r>
      <w:r w:rsidR="00091A2E">
        <w:rPr>
          <w:rFonts w:ascii="Times New Roman" w:hAnsi="Times New Roman" w:cs="Times New Roman"/>
          <w:sz w:val="24"/>
          <w:szCs w:val="24"/>
        </w:rPr>
        <w:t>.....</w:t>
      </w:r>
      <w:r w:rsidRPr="00482921">
        <w:rPr>
          <w:rFonts w:ascii="Times New Roman" w:hAnsi="Times New Roman" w:cs="Times New Roman"/>
          <w:sz w:val="24"/>
          <w:szCs w:val="24"/>
        </w:rPr>
        <w:t xml:space="preserve">...…], </w:t>
      </w:r>
    </w:p>
    <w:p w14:paraId="548E3E0D" w14:textId="77777777" w:rsidR="00317B2A" w:rsidRPr="00482921" w:rsidRDefault="00317B2A" w:rsidP="00317B2A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и адрес за кореспонденция: [.................................................................</w:t>
      </w:r>
      <w:r w:rsidR="00FE3706">
        <w:rPr>
          <w:rFonts w:ascii="Times New Roman" w:hAnsi="Times New Roman" w:cs="Times New Roman"/>
          <w:sz w:val="24"/>
          <w:szCs w:val="24"/>
        </w:rPr>
        <w:t>.............</w:t>
      </w:r>
      <w:r w:rsidRPr="00482921">
        <w:rPr>
          <w:rFonts w:ascii="Times New Roman" w:hAnsi="Times New Roman" w:cs="Times New Roman"/>
          <w:sz w:val="24"/>
          <w:szCs w:val="24"/>
        </w:rPr>
        <w:t xml:space="preserve">..................…], </w:t>
      </w:r>
    </w:p>
    <w:p w14:paraId="6FEF5388" w14:textId="77777777" w:rsidR="00317B2A" w:rsidRPr="00482921" w:rsidRDefault="00317B2A" w:rsidP="00317B2A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телефон за контакт [................…], факс [...........…], електронна поща [...</w:t>
      </w:r>
      <w:r w:rsidR="00FE3706">
        <w:rPr>
          <w:rFonts w:ascii="Times New Roman" w:hAnsi="Times New Roman" w:cs="Times New Roman"/>
          <w:sz w:val="24"/>
          <w:szCs w:val="24"/>
        </w:rPr>
        <w:t>............</w:t>
      </w:r>
      <w:r w:rsidRPr="00482921">
        <w:rPr>
          <w:rFonts w:ascii="Times New Roman" w:hAnsi="Times New Roman" w:cs="Times New Roman"/>
          <w:sz w:val="24"/>
          <w:szCs w:val="24"/>
        </w:rPr>
        <w:t>...........…],</w:t>
      </w:r>
    </w:p>
    <w:p w14:paraId="4B648E4E" w14:textId="77777777" w:rsidR="00317B2A" w:rsidRPr="00482921" w:rsidRDefault="00317B2A" w:rsidP="00317B2A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банкова сметка: [.......................................................................</w:t>
      </w:r>
      <w:r w:rsidR="00FE3706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482921">
        <w:rPr>
          <w:rFonts w:ascii="Times New Roman" w:hAnsi="Times New Roman" w:cs="Times New Roman"/>
          <w:sz w:val="24"/>
          <w:szCs w:val="24"/>
        </w:rPr>
        <w:t>..........…],</w:t>
      </w:r>
    </w:p>
    <w:p w14:paraId="6BB41096" w14:textId="77777777" w:rsidR="00317B2A" w:rsidRPr="00482921" w:rsidRDefault="00317B2A" w:rsidP="00FE3706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представлявано от: ........................</w:t>
      </w:r>
      <w:r w:rsidR="00FE3706" w:rsidRPr="00FE37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706" w:rsidRPr="00482921">
        <w:rPr>
          <w:rFonts w:ascii="Times New Roman" w:hAnsi="Times New Roman" w:cs="Times New Roman"/>
          <w:i/>
          <w:sz w:val="24"/>
          <w:szCs w:val="24"/>
        </w:rPr>
        <w:t>[трите имена]</w:t>
      </w:r>
      <w:r w:rsidR="00FE3706">
        <w:rPr>
          <w:rFonts w:ascii="Times New Roman" w:hAnsi="Times New Roman" w:cs="Times New Roman"/>
          <w:i/>
          <w:sz w:val="24"/>
          <w:szCs w:val="24"/>
        </w:rPr>
        <w:t>………………..….</w:t>
      </w:r>
      <w:r w:rsidRPr="00482921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75ED4AEB" w14:textId="77777777" w:rsidR="00317B2A" w:rsidRPr="00482921" w:rsidRDefault="00317B2A" w:rsidP="00FE3706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в качеството на ...............</w:t>
      </w:r>
      <w:r w:rsidR="00FE3706" w:rsidRPr="00FE37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706" w:rsidRPr="00482921">
        <w:rPr>
          <w:rFonts w:ascii="Times New Roman" w:hAnsi="Times New Roman" w:cs="Times New Roman"/>
          <w:i/>
          <w:sz w:val="24"/>
          <w:szCs w:val="24"/>
        </w:rPr>
        <w:t>[длъжност, или друго качество]</w:t>
      </w:r>
      <w:r w:rsidRPr="00482921">
        <w:rPr>
          <w:rFonts w:ascii="Times New Roman" w:hAnsi="Times New Roman" w:cs="Times New Roman"/>
          <w:sz w:val="24"/>
          <w:szCs w:val="24"/>
        </w:rPr>
        <w:t>.........................</w:t>
      </w:r>
      <w:r w:rsidR="00FE3706">
        <w:rPr>
          <w:rFonts w:ascii="Times New Roman" w:hAnsi="Times New Roman" w:cs="Times New Roman"/>
          <w:sz w:val="24"/>
          <w:szCs w:val="24"/>
        </w:rPr>
        <w:t>..........</w:t>
      </w:r>
      <w:r w:rsidRPr="00482921">
        <w:rPr>
          <w:rFonts w:ascii="Times New Roman" w:hAnsi="Times New Roman" w:cs="Times New Roman"/>
          <w:sz w:val="24"/>
          <w:szCs w:val="24"/>
        </w:rPr>
        <w:t>................</w:t>
      </w:r>
    </w:p>
    <w:p w14:paraId="2B600019" w14:textId="77777777" w:rsidR="00382058" w:rsidRPr="00482921" w:rsidRDefault="00382058" w:rsidP="00317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09A1F" w14:textId="77777777" w:rsidR="00317B2A" w:rsidRPr="00091A2E" w:rsidRDefault="00317B2A" w:rsidP="00FE370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A2E">
        <w:rPr>
          <w:rFonts w:ascii="Times New Roman" w:hAnsi="Times New Roman" w:cs="Times New Roman"/>
          <w:b/>
          <w:sz w:val="24"/>
          <w:szCs w:val="24"/>
        </w:rPr>
        <w:t>УВАЖАЕМИ ГОСПОДИН КМЕТ,</w:t>
      </w:r>
    </w:p>
    <w:p w14:paraId="55556556" w14:textId="415BDD5B" w:rsidR="00091A2E" w:rsidRPr="00482921" w:rsidRDefault="00317B2A" w:rsidP="000375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 xml:space="preserve">С настоящото, Ви представям нашата ценова оферта за участие в обявената от Вас обществена поръчка с предмет: </w:t>
      </w:r>
      <w:r w:rsidR="00B944D2" w:rsidRPr="00DA2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„Инженеринг (проектиране, авторски надзор и строителство) за </w:t>
      </w:r>
      <w:r w:rsidR="00324A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обновяване и </w:t>
      </w:r>
      <w:r w:rsidR="00B944D2" w:rsidRPr="00DA2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внедряване на мерки за енергийна ефективност в многофамилни жилищни сгради в гр. Панагюрище в изпълнение на проект </w:t>
      </w:r>
      <w:r w:rsidR="00B944D2" w:rsidRPr="00DA26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 w:bidi="bg-BG"/>
        </w:rPr>
        <w:t xml:space="preserve">№ </w:t>
      </w:r>
      <w:r w:rsidR="00B944D2" w:rsidRPr="00DA26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bidi="en-US"/>
        </w:rPr>
        <w:t>BG16RFOP001-1.039-0004</w:t>
      </w:r>
      <w:r w:rsidR="00B944D2" w:rsidRPr="00DA2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„Обновяване и внедряване на мерки за енергийна ефективност в многофамилни жилищни сгради“ по обособена позиция ………………</w:t>
      </w:r>
    </w:p>
    <w:p w14:paraId="481D786C" w14:textId="77777777" w:rsidR="00317B2A" w:rsidRPr="00482921" w:rsidRDefault="00317B2A" w:rsidP="00317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19B75" w14:textId="77777777" w:rsidR="00382058" w:rsidRPr="00482921" w:rsidRDefault="00382058" w:rsidP="00382058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lastRenderedPageBreak/>
        <w:t xml:space="preserve">І. Ние предлагаме да изпълним поръчката за обща цена в размер на ..................... </w:t>
      </w:r>
      <w:r w:rsidR="00DC5D9E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482921">
        <w:rPr>
          <w:rFonts w:ascii="Times New Roman" w:hAnsi="Times New Roman" w:cs="Times New Roman"/>
          <w:sz w:val="24"/>
          <w:szCs w:val="24"/>
        </w:rPr>
        <w:t>лв. (словом: …………….........……………) без ДДС или ..................... лв. (словом: …………….........……………) с ДДС, к</w:t>
      </w:r>
      <w:r w:rsidR="00087200">
        <w:rPr>
          <w:rFonts w:ascii="Times New Roman" w:hAnsi="Times New Roman" w:cs="Times New Roman"/>
          <w:sz w:val="24"/>
          <w:szCs w:val="24"/>
        </w:rPr>
        <w:t>о</w:t>
      </w:r>
      <w:r w:rsidR="006414EA">
        <w:rPr>
          <w:rFonts w:ascii="Times New Roman" w:hAnsi="Times New Roman" w:cs="Times New Roman"/>
          <w:sz w:val="24"/>
          <w:szCs w:val="24"/>
        </w:rPr>
        <w:t>я</w:t>
      </w:r>
      <w:r w:rsidRPr="00482921">
        <w:rPr>
          <w:rFonts w:ascii="Times New Roman" w:hAnsi="Times New Roman" w:cs="Times New Roman"/>
          <w:sz w:val="24"/>
          <w:szCs w:val="24"/>
        </w:rPr>
        <w:t xml:space="preserve">то e формирана като сбор от: </w:t>
      </w:r>
    </w:p>
    <w:p w14:paraId="2BD59146" w14:textId="77777777" w:rsidR="00064E3E" w:rsidRDefault="00382058" w:rsidP="00382058">
      <w:pPr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1.</w:t>
      </w:r>
      <w:r w:rsidRPr="00482921">
        <w:rPr>
          <w:rFonts w:ascii="Times New Roman" w:hAnsi="Times New Roman" w:cs="Times New Roman"/>
          <w:sz w:val="24"/>
          <w:szCs w:val="24"/>
        </w:rPr>
        <w:tab/>
        <w:t xml:space="preserve">Цена за изготвяне на </w:t>
      </w:r>
      <w:r w:rsidR="00C257F7">
        <w:rPr>
          <w:rFonts w:ascii="Times New Roman" w:hAnsi="Times New Roman" w:cs="Times New Roman"/>
          <w:sz w:val="24"/>
          <w:szCs w:val="24"/>
        </w:rPr>
        <w:t>работния</w:t>
      </w:r>
      <w:r w:rsidR="00064E3E">
        <w:rPr>
          <w:rFonts w:ascii="Times New Roman" w:hAnsi="Times New Roman" w:cs="Times New Roman"/>
          <w:sz w:val="24"/>
          <w:szCs w:val="24"/>
        </w:rPr>
        <w:t xml:space="preserve"> </w:t>
      </w:r>
      <w:r w:rsidR="00087200">
        <w:rPr>
          <w:rFonts w:ascii="Times New Roman" w:hAnsi="Times New Roman" w:cs="Times New Roman"/>
          <w:sz w:val="24"/>
          <w:szCs w:val="24"/>
        </w:rPr>
        <w:t>инвестицион</w:t>
      </w:r>
      <w:r w:rsidR="00064E3E">
        <w:rPr>
          <w:rFonts w:ascii="Times New Roman" w:hAnsi="Times New Roman" w:cs="Times New Roman"/>
          <w:sz w:val="24"/>
          <w:szCs w:val="24"/>
        </w:rPr>
        <w:t>е</w:t>
      </w:r>
      <w:r w:rsidR="00087200">
        <w:rPr>
          <w:rFonts w:ascii="Times New Roman" w:hAnsi="Times New Roman" w:cs="Times New Roman"/>
          <w:sz w:val="24"/>
          <w:szCs w:val="24"/>
        </w:rPr>
        <w:t>н</w:t>
      </w:r>
      <w:r w:rsidRPr="00482921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064E3E" w:rsidRPr="00482921">
        <w:rPr>
          <w:rFonts w:ascii="Times New Roman" w:hAnsi="Times New Roman" w:cs="Times New Roman"/>
          <w:sz w:val="24"/>
          <w:szCs w:val="24"/>
        </w:rPr>
        <w:t>: ..................... лв. (словом: …………….........…………</w:t>
      </w:r>
      <w:r w:rsidR="00064E3E">
        <w:rPr>
          <w:rFonts w:ascii="Times New Roman" w:hAnsi="Times New Roman" w:cs="Times New Roman"/>
          <w:sz w:val="24"/>
          <w:szCs w:val="24"/>
        </w:rPr>
        <w:t>…) без ДДС</w:t>
      </w:r>
      <w:r w:rsidR="00064E3E" w:rsidRPr="00482921">
        <w:rPr>
          <w:rFonts w:ascii="Times New Roman" w:hAnsi="Times New Roman" w:cs="Times New Roman"/>
          <w:sz w:val="24"/>
          <w:szCs w:val="24"/>
        </w:rPr>
        <w:t>:</w:t>
      </w:r>
    </w:p>
    <w:p w14:paraId="3B3305FE" w14:textId="77777777" w:rsidR="00064E3E" w:rsidRPr="00144E44" w:rsidRDefault="00064E3E" w:rsidP="00144E44">
      <w:pPr>
        <w:pStyle w:val="a7"/>
        <w:numPr>
          <w:ilvl w:val="0"/>
          <w:numId w:val="5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</w:t>
      </w:r>
      <w:r w:rsidRPr="00144E44">
        <w:rPr>
          <w:rFonts w:ascii="Times New Roman" w:hAnsi="Times New Roman" w:cs="Times New Roman"/>
          <w:sz w:val="24"/>
          <w:szCs w:val="24"/>
        </w:rPr>
        <w:t>за осъществяване на авторски надзор по време на изпълнение на СМР до ……………… лв. без ДДС, при часова ставка ........./................/ лв. на час,  но не по-малко от 2 /два/ часа при посещение на обекта.  Времето за упражняване на авторски надзор  включва и времето за пътуване от мястото на постоянна работа на Изпълнителя до обекта и обратно. В часовата ставка са включени всички разходи за изпълнението на авторския надзор, като, но не само:</w:t>
      </w:r>
      <w:r w:rsidRPr="00144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E44">
        <w:rPr>
          <w:rFonts w:ascii="Times New Roman" w:hAnsi="Times New Roman" w:cs="Times New Roman"/>
          <w:sz w:val="24"/>
          <w:szCs w:val="24"/>
        </w:rPr>
        <w:t>пътни, дневни, квартирни, командировъчни, възнаграждение и т.н.</w:t>
      </w:r>
    </w:p>
    <w:p w14:paraId="2F79B9C4" w14:textId="77777777" w:rsidR="00064E3E" w:rsidRDefault="00144E44" w:rsidP="0006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7457">
        <w:rPr>
          <w:rFonts w:ascii="Times New Roman" w:hAnsi="Times New Roman" w:cs="Times New Roman"/>
          <w:sz w:val="24"/>
          <w:szCs w:val="24"/>
        </w:rPr>
        <w:t xml:space="preserve">. </w:t>
      </w:r>
      <w:r w:rsidR="00977457" w:rsidRPr="00482921">
        <w:rPr>
          <w:rFonts w:ascii="Times New Roman" w:hAnsi="Times New Roman" w:cs="Times New Roman"/>
          <w:sz w:val="24"/>
          <w:szCs w:val="24"/>
        </w:rPr>
        <w:t xml:space="preserve">Цена за </w:t>
      </w:r>
      <w:r w:rsidR="00977457">
        <w:rPr>
          <w:rFonts w:ascii="Times New Roman" w:hAnsi="Times New Roman" w:cs="Times New Roman"/>
          <w:sz w:val="24"/>
          <w:szCs w:val="24"/>
        </w:rPr>
        <w:t>изпълнение на СМР</w:t>
      </w:r>
      <w:r w:rsidR="00977457" w:rsidRPr="00482921">
        <w:rPr>
          <w:rFonts w:ascii="Times New Roman" w:hAnsi="Times New Roman" w:cs="Times New Roman"/>
          <w:sz w:val="24"/>
          <w:szCs w:val="24"/>
        </w:rPr>
        <w:t>: ..................... лв. (словом: …………….........……………) без ДДС,</w:t>
      </w:r>
      <w:r w:rsidR="00064E3E" w:rsidRPr="00064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85B88" w14:textId="77777777" w:rsidR="00123622" w:rsidRPr="00446210" w:rsidRDefault="00123622" w:rsidP="00123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При изготвянето на ценовото ни предложение, както и при изготвянето на сметната документация към </w:t>
      </w:r>
      <w:r w:rsidR="00C257F7">
        <w:rPr>
          <w:rFonts w:ascii="Times New Roman" w:hAnsi="Times New Roman" w:cs="Times New Roman"/>
          <w:sz w:val="24"/>
          <w:szCs w:val="24"/>
        </w:rPr>
        <w:t>работния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инвестиционен проект ще използваме следните е</w:t>
      </w:r>
      <w:r w:rsidRPr="00446210">
        <w:rPr>
          <w:rFonts w:ascii="Times New Roman" w:hAnsi="Times New Roman" w:cs="Times New Roman"/>
          <w:sz w:val="24"/>
          <w:szCs w:val="24"/>
        </w:rPr>
        <w:t>лементи на ценообразуване за видовете СМР:</w:t>
      </w:r>
    </w:p>
    <w:p w14:paraId="663C6D9C" w14:textId="77777777" w:rsidR="00123622" w:rsidRPr="00446210" w:rsidRDefault="00123622" w:rsidP="00123622">
      <w:pPr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 xml:space="preserve">1. П1 – Средна часова ставка                  </w:t>
      </w:r>
      <w:r w:rsidR="00B944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46210">
        <w:rPr>
          <w:rFonts w:ascii="Times New Roman" w:hAnsi="Times New Roman" w:cs="Times New Roman"/>
          <w:sz w:val="24"/>
          <w:szCs w:val="24"/>
        </w:rPr>
        <w:t>……. лв./час</w:t>
      </w:r>
    </w:p>
    <w:p w14:paraId="3745E798" w14:textId="77777777" w:rsidR="00123622" w:rsidRPr="00446210" w:rsidRDefault="00123622" w:rsidP="00123622">
      <w:pPr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>2. П2 - Допълнителни разходи  върху труд</w:t>
      </w:r>
      <w:r w:rsidRPr="00446210">
        <w:rPr>
          <w:rFonts w:ascii="Times New Roman" w:hAnsi="Times New Roman" w:cs="Times New Roman"/>
          <w:sz w:val="24"/>
          <w:szCs w:val="24"/>
        </w:rPr>
        <w:tab/>
        <w:t xml:space="preserve">                ……. %</w:t>
      </w:r>
    </w:p>
    <w:p w14:paraId="0FD2779B" w14:textId="77777777" w:rsidR="00123622" w:rsidRPr="00446210" w:rsidRDefault="00123622" w:rsidP="00123622">
      <w:pPr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>3. П3 – Допълнителни  разходи върху механизация</w:t>
      </w:r>
      <w:r w:rsidRPr="00446210">
        <w:rPr>
          <w:rFonts w:ascii="Times New Roman" w:hAnsi="Times New Roman" w:cs="Times New Roman"/>
          <w:sz w:val="24"/>
          <w:szCs w:val="24"/>
        </w:rPr>
        <w:tab/>
        <w:t xml:space="preserve">    ……. %</w:t>
      </w:r>
    </w:p>
    <w:p w14:paraId="1843306E" w14:textId="77777777" w:rsidR="00123622" w:rsidRPr="00446210" w:rsidRDefault="00123622" w:rsidP="00123622">
      <w:pPr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 xml:space="preserve">4. П4 – </w:t>
      </w:r>
      <w:proofErr w:type="spellStart"/>
      <w:r w:rsidRPr="00446210">
        <w:rPr>
          <w:rFonts w:ascii="Times New Roman" w:hAnsi="Times New Roman" w:cs="Times New Roman"/>
          <w:sz w:val="24"/>
          <w:szCs w:val="24"/>
        </w:rPr>
        <w:t>Доставно</w:t>
      </w:r>
      <w:proofErr w:type="spellEnd"/>
      <w:r w:rsidRPr="00446210">
        <w:rPr>
          <w:rFonts w:ascii="Times New Roman" w:hAnsi="Times New Roman" w:cs="Times New Roman"/>
          <w:sz w:val="24"/>
          <w:szCs w:val="24"/>
        </w:rPr>
        <w:t xml:space="preserve"> -складови разходи                                      ...…. %</w:t>
      </w:r>
    </w:p>
    <w:p w14:paraId="64A5AB80" w14:textId="77777777" w:rsidR="00123622" w:rsidRPr="00446210" w:rsidRDefault="00123622" w:rsidP="00123622">
      <w:pPr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>5. П5 – Печалба                                                                        ……. %</w:t>
      </w:r>
    </w:p>
    <w:p w14:paraId="42B1288A" w14:textId="77777777" w:rsidR="002A5702" w:rsidRPr="00482921" w:rsidRDefault="002A5702" w:rsidP="00FE3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E44">
        <w:rPr>
          <w:rFonts w:ascii="Times New Roman" w:hAnsi="Times New Roman" w:cs="Times New Roman"/>
          <w:b/>
          <w:bCs/>
          <w:sz w:val="24"/>
          <w:szCs w:val="24"/>
        </w:rPr>
        <w:t>Декларирам, че</w:t>
      </w:r>
      <w:r w:rsidRPr="00482921">
        <w:rPr>
          <w:rFonts w:ascii="Times New Roman" w:hAnsi="Times New Roman" w:cs="Times New Roman"/>
          <w:sz w:val="24"/>
          <w:szCs w:val="24"/>
        </w:rPr>
        <w:t xml:space="preserve"> предложените цени са определени при пълно съответствие с условията от документацията по процедурата и включват всички разходи по изпълнение на всички работи, дейности, услуги, и др., нужни за качественото изпълнение на предмета на обществената поръчка, включително заплащане на съответните такси, командировки и др., свързани с изпълнението на поръчката, както и такси, печалби, застраховки и всички други присъщи разходи за осъществяване на дейността.</w:t>
      </w:r>
    </w:p>
    <w:p w14:paraId="216D0436" w14:textId="77777777" w:rsidR="00123622" w:rsidRDefault="00123622" w:rsidP="00FE3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786">
        <w:rPr>
          <w:rFonts w:ascii="Times New Roman" w:hAnsi="Times New Roman" w:cs="Times New Roman"/>
          <w:b/>
          <w:sz w:val="24"/>
          <w:szCs w:val="24"/>
        </w:rPr>
        <w:t>Декларирам, че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 съгласни с предложения начин на плащане в проекта на договора.</w:t>
      </w:r>
    </w:p>
    <w:p w14:paraId="6E47496E" w14:textId="77777777" w:rsidR="00123622" w:rsidRPr="001A6A73" w:rsidRDefault="00123622" w:rsidP="00FE370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786">
        <w:rPr>
          <w:rFonts w:ascii="Times New Roman" w:hAnsi="Times New Roman" w:cs="Times New Roman"/>
          <w:b/>
          <w:sz w:val="24"/>
          <w:szCs w:val="24"/>
        </w:rPr>
        <w:t>Декларирам, че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786">
        <w:rPr>
          <w:rFonts w:ascii="Times New Roman" w:hAnsi="Times New Roman" w:cs="Times New Roman"/>
          <w:sz w:val="24"/>
          <w:szCs w:val="24"/>
        </w:rPr>
        <w:t>ако бъдем избрани за изпълнител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подписването на договора ще предоставим гаранция за обезпечаване на задълженията ни по договора в размер на 3 % от предложената цена, както и гаранция за </w:t>
      </w:r>
      <w:r w:rsidRPr="00746D8A">
        <w:rPr>
          <w:rFonts w:ascii="Times New Roman" w:hAnsi="Times New Roman" w:cs="Times New Roman"/>
          <w:sz w:val="24"/>
          <w:szCs w:val="24"/>
        </w:rPr>
        <w:t>обезпечава</w:t>
      </w:r>
      <w:r>
        <w:rPr>
          <w:rFonts w:ascii="Times New Roman" w:hAnsi="Times New Roman" w:cs="Times New Roman"/>
          <w:sz w:val="24"/>
          <w:szCs w:val="24"/>
        </w:rPr>
        <w:t>не на</w:t>
      </w:r>
      <w:r w:rsidRPr="00746D8A">
        <w:rPr>
          <w:rFonts w:ascii="Times New Roman" w:hAnsi="Times New Roman" w:cs="Times New Roman"/>
          <w:sz w:val="24"/>
          <w:szCs w:val="24"/>
        </w:rPr>
        <w:t xml:space="preserve"> авансово предоставените средства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746D8A">
        <w:rPr>
          <w:rFonts w:ascii="Times New Roman" w:hAnsi="Times New Roman" w:cs="Times New Roman"/>
          <w:sz w:val="24"/>
          <w:szCs w:val="24"/>
        </w:rPr>
        <w:t>в размер на 100 % от тези средства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формата на …………….</w:t>
      </w:r>
      <w:r w:rsidRPr="00636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D8A">
        <w:rPr>
          <w:rFonts w:ascii="Times New Roman" w:hAnsi="Times New Roman" w:cs="Times New Roman"/>
          <w:i/>
          <w:sz w:val="24"/>
          <w:szCs w:val="24"/>
        </w:rPr>
        <w:t>парична сума; банкова гаранция; застраховка, която обезпечава изпълнението чрез покритие на отговорността на изпълнителя</w:t>
      </w:r>
      <w:r w:rsidRPr="001A6A73">
        <w:rPr>
          <w:rFonts w:ascii="Times New Roman" w:hAnsi="Times New Roman" w:cs="Times New Roman"/>
          <w:i/>
          <w:sz w:val="24"/>
          <w:szCs w:val="24"/>
        </w:rPr>
        <w:t>……(остава се вярното)</w:t>
      </w:r>
    </w:p>
    <w:p w14:paraId="3FD8FB8B" w14:textId="77777777" w:rsidR="00123622" w:rsidRPr="00446210" w:rsidRDefault="00123622" w:rsidP="00FE3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>До подготвянето на официален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0236E3A2" w14:textId="2CE9B8B1" w:rsidR="00037515" w:rsidRDefault="00123622" w:rsidP="00B944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10">
        <w:rPr>
          <w:rFonts w:ascii="Times New Roman" w:hAnsi="Times New Roman" w:cs="Times New Roman"/>
          <w:sz w:val="24"/>
          <w:szCs w:val="24"/>
        </w:rPr>
        <w:t xml:space="preserve">Разбираме, че носим пълна отговорност за всякакви грешки, които може да сме допуснали при попълване на </w:t>
      </w:r>
      <w:r>
        <w:rPr>
          <w:rFonts w:ascii="Times New Roman" w:hAnsi="Times New Roman" w:cs="Times New Roman"/>
          <w:sz w:val="24"/>
          <w:szCs w:val="24"/>
        </w:rPr>
        <w:t>Ценовата ни оферта</w:t>
      </w:r>
      <w:r w:rsidRPr="00446210">
        <w:rPr>
          <w:rFonts w:ascii="Times New Roman" w:hAnsi="Times New Roman" w:cs="Times New Roman"/>
          <w:sz w:val="24"/>
          <w:szCs w:val="24"/>
        </w:rPr>
        <w:t>.</w:t>
      </w:r>
    </w:p>
    <w:p w14:paraId="0EC7730E" w14:textId="77777777" w:rsidR="00DC5D9E" w:rsidRDefault="00DC5D9E" w:rsidP="002A57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59238" w14:textId="77777777" w:rsidR="00DC5D9E" w:rsidRDefault="00DC5D9E" w:rsidP="002A57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72651" w14:textId="77777777" w:rsidR="002A5702" w:rsidRPr="00482921" w:rsidRDefault="00037515" w:rsidP="002A5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...........20</w:t>
      </w:r>
      <w:r w:rsidR="00FE3706">
        <w:rPr>
          <w:rFonts w:ascii="Times New Roman" w:hAnsi="Times New Roman" w:cs="Times New Roman"/>
          <w:sz w:val="24"/>
          <w:szCs w:val="24"/>
        </w:rPr>
        <w:t>20</w:t>
      </w:r>
      <w:r w:rsidR="002A5702" w:rsidRPr="00482921">
        <w:rPr>
          <w:rFonts w:ascii="Times New Roman" w:hAnsi="Times New Roman" w:cs="Times New Roman"/>
          <w:sz w:val="24"/>
          <w:szCs w:val="24"/>
        </w:rPr>
        <w:t xml:space="preserve"> г.</w:t>
      </w:r>
      <w:r w:rsidR="002A5702" w:rsidRPr="00482921">
        <w:rPr>
          <w:rFonts w:ascii="Times New Roman" w:hAnsi="Times New Roman" w:cs="Times New Roman"/>
          <w:sz w:val="24"/>
          <w:szCs w:val="24"/>
        </w:rPr>
        <w:tab/>
      </w:r>
      <w:r w:rsidR="002A5702" w:rsidRPr="00482921">
        <w:rPr>
          <w:rFonts w:ascii="Times New Roman" w:hAnsi="Times New Roman" w:cs="Times New Roman"/>
          <w:sz w:val="24"/>
          <w:szCs w:val="24"/>
        </w:rPr>
        <w:tab/>
      </w:r>
      <w:r w:rsidR="002A5702" w:rsidRPr="00482921">
        <w:rPr>
          <w:rFonts w:ascii="Times New Roman" w:hAnsi="Times New Roman" w:cs="Times New Roman"/>
          <w:sz w:val="24"/>
          <w:szCs w:val="24"/>
        </w:rPr>
        <w:tab/>
        <w:t>ПОДПИС И ПЕЧАТ:  ....................…………….</w:t>
      </w:r>
    </w:p>
    <w:p w14:paraId="1825BF34" w14:textId="77777777" w:rsidR="002A5702" w:rsidRPr="00482921" w:rsidRDefault="002A5702" w:rsidP="002A5702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[име и фамилия]</w:t>
      </w:r>
    </w:p>
    <w:p w14:paraId="7B24F631" w14:textId="77777777" w:rsidR="002A5702" w:rsidRPr="00482921" w:rsidRDefault="002A5702" w:rsidP="002A5702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921">
        <w:rPr>
          <w:rFonts w:ascii="Times New Roman" w:hAnsi="Times New Roman" w:cs="Times New Roman"/>
          <w:sz w:val="24"/>
          <w:szCs w:val="24"/>
        </w:rPr>
        <w:t>[качество на представляващия участника]</w:t>
      </w:r>
    </w:p>
    <w:p w14:paraId="5405C0DE" w14:textId="77777777" w:rsidR="00382058" w:rsidRPr="00087200" w:rsidRDefault="00382058" w:rsidP="003820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200">
        <w:rPr>
          <w:rFonts w:ascii="Times New Roman" w:hAnsi="Times New Roman" w:cs="Times New Roman"/>
          <w:i/>
          <w:sz w:val="24"/>
          <w:szCs w:val="24"/>
        </w:rPr>
        <w:t xml:space="preserve">ВАЖНО!!! </w:t>
      </w:r>
    </w:p>
    <w:p w14:paraId="7BC4E348" w14:textId="77777777" w:rsidR="00317B2A" w:rsidRPr="00DE75CB" w:rsidRDefault="00DC5D9E" w:rsidP="00317B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Текстовете под черта са за указание на участниците и следва да се изтрият при подаване на офертата</w:t>
      </w:r>
    </w:p>
    <w:sectPr w:rsidR="00317B2A" w:rsidRPr="00DE75CB" w:rsidSect="00DC5D9E">
      <w:headerReference w:type="default" r:id="rId9"/>
      <w:footerReference w:type="default" r:id="rId10"/>
      <w:pgSz w:w="11906" w:h="16838"/>
      <w:pgMar w:top="1417" w:right="1133" w:bottom="1080" w:left="1417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08E82" w14:textId="77777777" w:rsidR="00FA15B2" w:rsidRDefault="00FA15B2" w:rsidP="00F26122">
      <w:pPr>
        <w:spacing w:after="0" w:line="240" w:lineRule="auto"/>
      </w:pPr>
      <w:r>
        <w:separator/>
      </w:r>
    </w:p>
  </w:endnote>
  <w:endnote w:type="continuationSeparator" w:id="0">
    <w:p w14:paraId="238843B0" w14:textId="77777777" w:rsidR="00FA15B2" w:rsidRDefault="00FA15B2" w:rsidP="00F2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Calibri" w:hAnsi="Times New Roman" w:cs="Times New Roman"/>
      </w:rPr>
      <w:id w:val="-1769616900"/>
      <w:docPartObj>
        <w:docPartGallery w:val="Page Numbers (Top of Page)"/>
        <w:docPartUnique/>
      </w:docPartObj>
    </w:sdtPr>
    <w:sdtEndPr/>
    <w:sdtContent>
      <w:p w14:paraId="1060E4AB" w14:textId="77777777" w:rsidR="00DA26BF" w:rsidRPr="00DA26BF" w:rsidRDefault="00DA26BF" w:rsidP="00DC5D9E">
        <w:pPr>
          <w:pBdr>
            <w:top w:val="double" w:sz="4" w:space="1" w:color="auto"/>
          </w:pBdr>
          <w:tabs>
            <w:tab w:val="center" w:pos="4536"/>
            <w:tab w:val="right" w:pos="9072"/>
          </w:tabs>
          <w:jc w:val="both"/>
          <w:rPr>
            <w:rFonts w:ascii="Times New Roman" w:eastAsia="Calibri" w:hAnsi="Times New Roman" w:cs="Times New Roman"/>
          </w:rPr>
        </w:pPr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„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Този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документ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е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създаден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в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рамките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на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проект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r w:rsidRPr="00DA26BF">
          <w:rPr>
            <w:rFonts w:ascii="Times New Roman" w:hAnsi="Times New Roman" w:cs="Times New Roman"/>
            <w:bCs/>
            <w:i/>
            <w:iCs/>
            <w:sz w:val="18"/>
            <w:szCs w:val="18"/>
            <w:lang w:eastAsia="bg-BG" w:bidi="bg-BG"/>
          </w:rPr>
          <w:t xml:space="preserve">„Обновяване и внедряване на мерки за енергийна ефективност в </w:t>
        </w:r>
        <w:proofErr w:type="spellStart"/>
        <w:r w:rsidRPr="00DA26BF">
          <w:rPr>
            <w:rFonts w:ascii="Times New Roman" w:hAnsi="Times New Roman" w:cs="Times New Roman"/>
            <w:bCs/>
            <w:i/>
            <w:iCs/>
            <w:sz w:val="18"/>
            <w:szCs w:val="18"/>
            <w:lang w:eastAsia="bg-BG" w:bidi="bg-BG"/>
          </w:rPr>
          <w:t>ногофамилни</w:t>
        </w:r>
        <w:proofErr w:type="spellEnd"/>
        <w:r w:rsidRPr="00DA26BF">
          <w:rPr>
            <w:rFonts w:ascii="Times New Roman" w:hAnsi="Times New Roman" w:cs="Times New Roman"/>
            <w:bCs/>
            <w:i/>
            <w:iCs/>
            <w:sz w:val="18"/>
            <w:szCs w:val="18"/>
            <w:lang w:eastAsia="bg-BG" w:bidi="bg-BG"/>
          </w:rPr>
          <w:t xml:space="preserve"> жилищни сгради“</w:t>
        </w:r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,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който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се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осъществява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с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финансовата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подкрепа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на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Оперативна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програма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„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Региони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в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растеж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“ 2014-2020 г.,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съфинансирана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от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Европейския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съюз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чрез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Европейския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фонд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за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регионално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развитие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.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Цялата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отговорност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за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съдържанието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на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публикацията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се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носи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от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r w:rsidRPr="00DA26BF">
          <w:rPr>
            <w:rFonts w:ascii="Times New Roman" w:hAnsi="Times New Roman" w:cs="Times New Roman"/>
            <w:i/>
            <w:sz w:val="18"/>
            <w:szCs w:val="18"/>
            <w:lang w:eastAsia="bg-BG"/>
          </w:rPr>
          <w:t>о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бщина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r w:rsidRPr="00DA26BF">
          <w:rPr>
            <w:rFonts w:ascii="Times New Roman" w:hAnsi="Times New Roman" w:cs="Times New Roman"/>
            <w:i/>
            <w:sz w:val="18"/>
            <w:szCs w:val="18"/>
            <w:lang w:eastAsia="bg-BG"/>
          </w:rPr>
          <w:t>Панагюрище</w:t>
        </w:r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и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при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никакви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обстоятелства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не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може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да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се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счита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,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че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този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документ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отразява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официалното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становище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на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Европейския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съюз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и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Управляващия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</w:t>
        </w:r>
        <w:proofErr w:type="spell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орган</w:t>
        </w:r>
        <w:proofErr w:type="spellEnd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на ОПРР 2014-2020 г</w:t>
        </w:r>
        <w:proofErr w:type="gramStart"/>
        <w:r w:rsidRPr="00DA26BF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>.“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0A0C3" w14:textId="77777777" w:rsidR="00FA15B2" w:rsidRDefault="00FA15B2" w:rsidP="00F26122">
      <w:pPr>
        <w:spacing w:after="0" w:line="240" w:lineRule="auto"/>
      </w:pPr>
      <w:r>
        <w:separator/>
      </w:r>
    </w:p>
  </w:footnote>
  <w:footnote w:type="continuationSeparator" w:id="0">
    <w:p w14:paraId="03CB024E" w14:textId="77777777" w:rsidR="00FA15B2" w:rsidRDefault="00FA15B2" w:rsidP="00F26122">
      <w:pPr>
        <w:spacing w:after="0" w:line="240" w:lineRule="auto"/>
      </w:pPr>
      <w:r>
        <w:continuationSeparator/>
      </w:r>
    </w:p>
  </w:footnote>
  <w:footnote w:id="1">
    <w:p w14:paraId="39F9770F" w14:textId="77777777" w:rsidR="00DC5D9E" w:rsidRPr="00DC5D9E" w:rsidRDefault="00DC5D9E">
      <w:pPr>
        <w:pStyle w:val="a4"/>
        <w:rPr>
          <w:rFonts w:ascii="Times New Roman" w:hAnsi="Times New Roman" w:cs="Times New Roman"/>
          <w:i/>
          <w:iCs/>
        </w:rPr>
      </w:pPr>
      <w:r w:rsidRPr="00DC5D9E">
        <w:rPr>
          <w:rStyle w:val="a6"/>
          <w:rFonts w:ascii="Times New Roman" w:hAnsi="Times New Roman" w:cs="Times New Roman"/>
          <w:i/>
          <w:iCs/>
        </w:rPr>
        <w:footnoteRef/>
      </w:r>
      <w:r w:rsidRPr="00DC5D9E">
        <w:rPr>
          <w:rFonts w:ascii="Times New Roman" w:hAnsi="Times New Roman" w:cs="Times New Roman"/>
          <w:i/>
          <w:iCs/>
        </w:rPr>
        <w:t xml:space="preserve"> Срокът не може да е по-кратък от 25 </w:t>
      </w:r>
      <w:proofErr w:type="spellStart"/>
      <w:r w:rsidRPr="00DC5D9E">
        <w:rPr>
          <w:rFonts w:ascii="Times New Roman" w:hAnsi="Times New Roman" w:cs="Times New Roman"/>
          <w:i/>
          <w:iCs/>
        </w:rPr>
        <w:t>к.д</w:t>
      </w:r>
      <w:proofErr w:type="spellEnd"/>
      <w:r w:rsidRPr="00DC5D9E">
        <w:rPr>
          <w:rFonts w:ascii="Times New Roman" w:hAnsi="Times New Roman" w:cs="Times New Roman"/>
          <w:i/>
          <w:iCs/>
        </w:rPr>
        <w:t xml:space="preserve">. и по-дълъг </w:t>
      </w:r>
      <w:r>
        <w:rPr>
          <w:rFonts w:ascii="Times New Roman" w:hAnsi="Times New Roman" w:cs="Times New Roman"/>
          <w:i/>
          <w:iCs/>
        </w:rPr>
        <w:t xml:space="preserve">от </w:t>
      </w:r>
      <w:r w:rsidRPr="00DC5D9E">
        <w:rPr>
          <w:rFonts w:ascii="Times New Roman" w:hAnsi="Times New Roman" w:cs="Times New Roman"/>
          <w:i/>
          <w:iCs/>
        </w:rPr>
        <w:t xml:space="preserve">35 </w:t>
      </w:r>
      <w:proofErr w:type="spellStart"/>
      <w:r w:rsidRPr="00DC5D9E">
        <w:rPr>
          <w:rFonts w:ascii="Times New Roman" w:hAnsi="Times New Roman" w:cs="Times New Roman"/>
          <w:i/>
          <w:iCs/>
        </w:rPr>
        <w:t>к.д</w:t>
      </w:r>
      <w:proofErr w:type="spellEnd"/>
      <w:r w:rsidRPr="00DC5D9E">
        <w:rPr>
          <w:rFonts w:ascii="Times New Roman" w:hAnsi="Times New Roman" w:cs="Times New Roman"/>
          <w:i/>
          <w:iCs/>
        </w:rPr>
        <w:t>.</w:t>
      </w:r>
    </w:p>
  </w:footnote>
  <w:footnote w:id="2">
    <w:p w14:paraId="325948AD" w14:textId="77777777" w:rsidR="00DC5D9E" w:rsidRDefault="00DC5D9E">
      <w:pPr>
        <w:pStyle w:val="a4"/>
      </w:pPr>
      <w:r>
        <w:rPr>
          <w:rStyle w:val="a6"/>
        </w:rPr>
        <w:footnoteRef/>
      </w:r>
      <w:r>
        <w:t xml:space="preserve"> </w:t>
      </w:r>
      <w:r w:rsidRPr="00DC5D9E">
        <w:rPr>
          <w:rFonts w:ascii="Times New Roman" w:hAnsi="Times New Roman" w:cs="Times New Roman"/>
          <w:i/>
          <w:iCs/>
        </w:rPr>
        <w:t xml:space="preserve">Срокът не може да бъде по-кратък от 75 </w:t>
      </w:r>
      <w:proofErr w:type="spellStart"/>
      <w:r w:rsidRPr="00DC5D9E">
        <w:rPr>
          <w:rFonts w:ascii="Times New Roman" w:hAnsi="Times New Roman" w:cs="Times New Roman"/>
          <w:i/>
          <w:iCs/>
        </w:rPr>
        <w:t>к.д</w:t>
      </w:r>
      <w:proofErr w:type="spellEnd"/>
      <w:r w:rsidRPr="00DC5D9E">
        <w:rPr>
          <w:rFonts w:ascii="Times New Roman" w:hAnsi="Times New Roman" w:cs="Times New Roman"/>
          <w:i/>
          <w:iCs/>
        </w:rPr>
        <w:t xml:space="preserve">. и по-дълъг от 155 </w:t>
      </w:r>
      <w:proofErr w:type="spellStart"/>
      <w:r w:rsidRPr="00DC5D9E">
        <w:rPr>
          <w:rFonts w:ascii="Times New Roman" w:hAnsi="Times New Roman" w:cs="Times New Roman"/>
          <w:i/>
          <w:iCs/>
        </w:rPr>
        <w:t>к.д</w:t>
      </w:r>
      <w:proofErr w:type="spellEnd"/>
      <w:r w:rsidRPr="00DC5D9E">
        <w:rPr>
          <w:rFonts w:ascii="Times New Roman" w:hAnsi="Times New Roman" w:cs="Times New Roman"/>
          <w:i/>
          <w:iCs/>
        </w:rPr>
        <w:t>.</w:t>
      </w:r>
    </w:p>
  </w:footnote>
  <w:footnote w:id="3">
    <w:p w14:paraId="2645E09A" w14:textId="77777777" w:rsidR="00064E3E" w:rsidRPr="00FA0343" w:rsidRDefault="00064E3E" w:rsidP="00064E3E">
      <w:pPr>
        <w:pStyle w:val="a4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FA0343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FA0343">
        <w:rPr>
          <w:rFonts w:ascii="Times New Roman" w:hAnsi="Times New Roman" w:cs="Times New Roman"/>
          <w:b/>
          <w:bCs/>
          <w:i/>
          <w:sz w:val="18"/>
          <w:szCs w:val="18"/>
        </w:rPr>
        <w:t>Информация за задълженията, свързани с данъци и осигуровки, опазване на околната среда, закрила на заетостта и условията на труд:</w:t>
      </w:r>
    </w:p>
    <w:p w14:paraId="61C63FEC" w14:textId="77777777" w:rsidR="00064E3E" w:rsidRPr="00FA0343" w:rsidRDefault="00064E3E" w:rsidP="00064E3E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0343">
        <w:rPr>
          <w:rFonts w:ascii="Times New Roman" w:hAnsi="Times New Roman" w:cs="Times New Roman"/>
          <w:bCs/>
          <w:sz w:val="18"/>
          <w:szCs w:val="18"/>
        </w:rPr>
        <w:t xml:space="preserve"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FA0343">
        <w:rPr>
          <w:rFonts w:ascii="Times New Roman" w:hAnsi="Times New Roman" w:cs="Times New Roman"/>
          <w:bCs/>
          <w:sz w:val="18"/>
          <w:szCs w:val="18"/>
        </w:rPr>
        <w:t>относими</w:t>
      </w:r>
      <w:proofErr w:type="spellEnd"/>
      <w:r w:rsidRPr="00FA0343">
        <w:rPr>
          <w:rFonts w:ascii="Times New Roman" w:hAnsi="Times New Roman" w:cs="Times New Roman"/>
          <w:bCs/>
          <w:sz w:val="18"/>
          <w:szCs w:val="18"/>
        </w:rPr>
        <w:t xml:space="preserve"> към услугите и строителството, предмет на поръчката, както следва:</w:t>
      </w:r>
    </w:p>
    <w:p w14:paraId="0D8F219F" w14:textId="77777777" w:rsidR="00064E3E" w:rsidRPr="00FA0343" w:rsidRDefault="00064E3E" w:rsidP="00064E3E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0343">
        <w:rPr>
          <w:rFonts w:ascii="Times New Roman" w:hAnsi="Times New Roman" w:cs="Times New Roman"/>
          <w:b/>
          <w:bCs/>
          <w:sz w:val="18"/>
          <w:szCs w:val="18"/>
        </w:rPr>
        <w:t xml:space="preserve">- Относно задълженията, свързани с данъци и осигуровки: </w:t>
      </w:r>
      <w:r w:rsidRPr="00FA0343">
        <w:rPr>
          <w:rFonts w:ascii="Times New Roman" w:hAnsi="Times New Roman" w:cs="Times New Roman"/>
          <w:bCs/>
          <w:sz w:val="18"/>
          <w:szCs w:val="18"/>
        </w:rPr>
        <w:t>Национална агенция по приходите:</w:t>
      </w:r>
    </w:p>
    <w:p w14:paraId="47097EEB" w14:textId="77777777" w:rsidR="00064E3E" w:rsidRPr="00FA0343" w:rsidRDefault="00064E3E" w:rsidP="00064E3E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0343">
        <w:rPr>
          <w:rFonts w:ascii="Times New Roman" w:hAnsi="Times New Roman" w:cs="Times New Roman"/>
          <w:bCs/>
          <w:sz w:val="18"/>
          <w:szCs w:val="18"/>
        </w:rPr>
        <w:t xml:space="preserve">Информационен телефон на НАП - 0700 18 700; интернет адрес: </w:t>
      </w:r>
      <w:hyperlink r:id="rId1" w:history="1">
        <w:r w:rsidRPr="00FA0343">
          <w:rPr>
            <w:rStyle w:val="af2"/>
            <w:rFonts w:ascii="Times New Roman" w:hAnsi="Times New Roman" w:cs="Times New Roman"/>
            <w:bCs/>
            <w:sz w:val="18"/>
            <w:szCs w:val="18"/>
          </w:rPr>
          <w:t>www.nap.bg</w:t>
        </w:r>
      </w:hyperlink>
    </w:p>
    <w:p w14:paraId="5256D303" w14:textId="77777777" w:rsidR="00064E3E" w:rsidRPr="00FA0343" w:rsidRDefault="00064E3E" w:rsidP="00064E3E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0343">
        <w:rPr>
          <w:rFonts w:ascii="Times New Roman" w:hAnsi="Times New Roman" w:cs="Times New Roman"/>
          <w:b/>
          <w:bCs/>
          <w:sz w:val="18"/>
          <w:szCs w:val="18"/>
        </w:rPr>
        <w:t xml:space="preserve">- Относно задълженията, за опазване на околната среда: </w:t>
      </w:r>
      <w:r w:rsidRPr="00FA0343">
        <w:rPr>
          <w:rFonts w:ascii="Times New Roman" w:hAnsi="Times New Roman" w:cs="Times New Roman"/>
          <w:bCs/>
          <w:sz w:val="18"/>
          <w:szCs w:val="18"/>
        </w:rPr>
        <w:t>Министерство на околната среда и водите</w:t>
      </w:r>
    </w:p>
    <w:p w14:paraId="67EA0B87" w14:textId="77777777" w:rsidR="00064E3E" w:rsidRPr="00FA0343" w:rsidRDefault="00064E3E" w:rsidP="00064E3E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0343">
        <w:rPr>
          <w:rFonts w:ascii="Times New Roman" w:hAnsi="Times New Roman" w:cs="Times New Roman"/>
          <w:bCs/>
          <w:sz w:val="18"/>
          <w:szCs w:val="18"/>
        </w:rPr>
        <w:t xml:space="preserve">Информационен център на МОСВ: работи за посетители всеки работен ден от 14 до 17 ч. 1000 София, ул. "У. </w:t>
      </w:r>
      <w:proofErr w:type="spellStart"/>
      <w:r w:rsidRPr="00FA0343">
        <w:rPr>
          <w:rFonts w:ascii="Times New Roman" w:hAnsi="Times New Roman" w:cs="Times New Roman"/>
          <w:bCs/>
          <w:sz w:val="18"/>
          <w:szCs w:val="18"/>
        </w:rPr>
        <w:t>Гладстон</w:t>
      </w:r>
      <w:proofErr w:type="spellEnd"/>
      <w:r w:rsidRPr="00FA0343">
        <w:rPr>
          <w:rFonts w:ascii="Times New Roman" w:hAnsi="Times New Roman" w:cs="Times New Roman"/>
          <w:bCs/>
          <w:sz w:val="18"/>
          <w:szCs w:val="18"/>
        </w:rPr>
        <w:t xml:space="preserve">" № 67, Телефон: 02/ 940 6331, Интернет адрес: </w:t>
      </w:r>
      <w:hyperlink r:id="rId2" w:history="1">
        <w:r w:rsidRPr="00FA0343">
          <w:rPr>
            <w:rStyle w:val="af2"/>
            <w:rFonts w:ascii="Times New Roman" w:hAnsi="Times New Roman" w:cs="Times New Roman"/>
            <w:bCs/>
            <w:sz w:val="18"/>
            <w:szCs w:val="18"/>
          </w:rPr>
          <w:t>http://www3.moew.government.bg/</w:t>
        </w:r>
      </w:hyperlink>
    </w:p>
    <w:p w14:paraId="18C93A66" w14:textId="77777777" w:rsidR="00064E3E" w:rsidRPr="00FA0343" w:rsidRDefault="00064E3E" w:rsidP="00064E3E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0343">
        <w:rPr>
          <w:rFonts w:ascii="Times New Roman" w:hAnsi="Times New Roman" w:cs="Times New Roman"/>
          <w:b/>
          <w:bCs/>
          <w:sz w:val="18"/>
          <w:szCs w:val="18"/>
        </w:rPr>
        <w:t xml:space="preserve">- Относно задълженията, закрила на заетостта и условията на труд: </w:t>
      </w:r>
      <w:r w:rsidRPr="00FA0343">
        <w:rPr>
          <w:rFonts w:ascii="Times New Roman" w:hAnsi="Times New Roman" w:cs="Times New Roman"/>
          <w:bCs/>
          <w:sz w:val="18"/>
          <w:szCs w:val="18"/>
        </w:rPr>
        <w:t xml:space="preserve">* Министерство на труда и социалната политика: Интернет адрес: </w:t>
      </w:r>
      <w:hyperlink r:id="rId3" w:history="1">
        <w:r w:rsidRPr="00FA0343">
          <w:rPr>
            <w:rStyle w:val="af2"/>
            <w:rFonts w:ascii="Times New Roman" w:hAnsi="Times New Roman" w:cs="Times New Roman"/>
            <w:bCs/>
            <w:sz w:val="18"/>
            <w:szCs w:val="18"/>
          </w:rPr>
          <w:t>http://www.mlsp.government.bg</w:t>
        </w:r>
      </w:hyperlink>
      <w:r w:rsidRPr="00FA0343">
        <w:rPr>
          <w:rFonts w:ascii="Times New Roman" w:hAnsi="Times New Roman" w:cs="Times New Roman"/>
          <w:sz w:val="18"/>
          <w:szCs w:val="18"/>
        </w:rPr>
        <w:t xml:space="preserve">, </w:t>
      </w:r>
      <w:r w:rsidRPr="00FA0343">
        <w:rPr>
          <w:rFonts w:ascii="Times New Roman" w:hAnsi="Times New Roman" w:cs="Times New Roman"/>
          <w:bCs/>
          <w:sz w:val="18"/>
          <w:szCs w:val="18"/>
        </w:rPr>
        <w:t xml:space="preserve">София 1051, ул. Триадица №2, </w:t>
      </w:r>
      <w:r w:rsidRPr="00FA0343">
        <w:rPr>
          <w:rFonts w:ascii="Times New Roman" w:hAnsi="Times New Roman" w:cs="Times New Roman"/>
          <w:sz w:val="18"/>
          <w:szCs w:val="18"/>
        </w:rPr>
        <w:t>Телефон: 02/ 8119 443</w:t>
      </w:r>
    </w:p>
    <w:p w14:paraId="7AD2144C" w14:textId="77777777" w:rsidR="00064E3E" w:rsidRPr="00FA0343" w:rsidRDefault="00064E3E" w:rsidP="00064E3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FA0343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FA0343">
        <w:rPr>
          <w:rFonts w:ascii="Times New Roman" w:hAnsi="Times New Roman" w:cs="Times New Roman"/>
          <w:sz w:val="18"/>
          <w:szCs w:val="18"/>
        </w:rPr>
        <w:t xml:space="preserve">Изпълнителна Агенция „Главна инспекция по труда“ Интернет страница: </w:t>
      </w:r>
      <w:hyperlink r:id="rId4" w:history="1">
        <w:r w:rsidRPr="00FA0343">
          <w:rPr>
            <w:rStyle w:val="af2"/>
            <w:rFonts w:ascii="Times New Roman" w:hAnsi="Times New Roman" w:cs="Times New Roman"/>
            <w:sz w:val="18"/>
            <w:szCs w:val="18"/>
          </w:rPr>
          <w:t>http://www.gli.government.bg/</w:t>
        </w:r>
      </w:hyperlink>
    </w:p>
    <w:p w14:paraId="68619F1E" w14:textId="77777777" w:rsidR="00064E3E" w:rsidRPr="00FA0343" w:rsidRDefault="00064E3E" w:rsidP="00064E3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FA0343">
        <w:rPr>
          <w:rFonts w:ascii="Times New Roman" w:hAnsi="Times New Roman" w:cs="Times New Roman"/>
          <w:sz w:val="18"/>
          <w:szCs w:val="18"/>
        </w:rPr>
        <w:t>София 1000, бул. Дондуков №3, Тел. 02/987 47 17</w:t>
      </w:r>
    </w:p>
    <w:p w14:paraId="04223751" w14:textId="77777777" w:rsidR="00064E3E" w:rsidRDefault="00064E3E" w:rsidP="00064E3E">
      <w:pPr>
        <w:pStyle w:val="a4"/>
      </w:pPr>
    </w:p>
  </w:footnote>
  <w:footnote w:id="4">
    <w:p w14:paraId="2FB0C3BE" w14:textId="77777777" w:rsidR="00064E3E" w:rsidRPr="005D5375" w:rsidRDefault="00064E3E" w:rsidP="00064E3E">
      <w:pPr>
        <w:pStyle w:val="a4"/>
        <w:rPr>
          <w:rFonts w:ascii="Times New Roman" w:hAnsi="Times New Roman" w:cs="Times New Roman"/>
          <w:i/>
        </w:rPr>
      </w:pPr>
      <w:r w:rsidRPr="005D5375">
        <w:rPr>
          <w:rStyle w:val="a6"/>
          <w:rFonts w:ascii="Times New Roman" w:hAnsi="Times New Roman" w:cs="Times New Roman"/>
          <w:i/>
        </w:rPr>
        <w:footnoteRef/>
      </w:r>
      <w:r w:rsidRPr="005D5375">
        <w:rPr>
          <w:rFonts w:ascii="Times New Roman" w:hAnsi="Times New Roman" w:cs="Times New Roman"/>
          <w:i/>
        </w:rPr>
        <w:t xml:space="preserve"> </w:t>
      </w:r>
      <w:r w:rsidRPr="005D5375">
        <w:rPr>
          <w:rFonts w:ascii="Times New Roman" w:hAnsi="Times New Roman" w:cs="Times New Roman"/>
          <w:i/>
        </w:rPr>
        <w:t xml:space="preserve">Тази декларация </w:t>
      </w:r>
      <w:r w:rsidRPr="00200FEC">
        <w:rPr>
          <w:rFonts w:ascii="Times New Roman" w:hAnsi="Times New Roman" w:cs="Times New Roman"/>
          <w:b/>
          <w:i/>
        </w:rPr>
        <w:t>не е</w:t>
      </w:r>
      <w:r w:rsidRPr="005D5375">
        <w:rPr>
          <w:rFonts w:ascii="Times New Roman" w:hAnsi="Times New Roman" w:cs="Times New Roman"/>
          <w:i/>
        </w:rPr>
        <w:t xml:space="preserve"> задължителна за участниците</w:t>
      </w:r>
    </w:p>
  </w:footnote>
  <w:footnote w:id="5">
    <w:p w14:paraId="2B521509" w14:textId="77777777" w:rsidR="00DC5D9E" w:rsidRPr="00DC5D9E" w:rsidRDefault="00DC5D9E">
      <w:pPr>
        <w:pStyle w:val="a4"/>
        <w:rPr>
          <w:rFonts w:ascii="Times New Roman" w:hAnsi="Times New Roman" w:cs="Times New Roman"/>
          <w:i/>
          <w:iCs/>
        </w:rPr>
      </w:pPr>
      <w:r w:rsidRPr="00DC5D9E">
        <w:rPr>
          <w:rStyle w:val="a6"/>
          <w:rFonts w:ascii="Times New Roman" w:hAnsi="Times New Roman" w:cs="Times New Roman"/>
          <w:i/>
          <w:iCs/>
        </w:rPr>
        <w:footnoteRef/>
      </w:r>
      <w:r w:rsidRPr="00DC5D9E">
        <w:rPr>
          <w:rFonts w:ascii="Times New Roman" w:hAnsi="Times New Roman" w:cs="Times New Roman"/>
          <w:i/>
          <w:iCs/>
        </w:rPr>
        <w:t xml:space="preserve"> </w:t>
      </w:r>
      <w:r w:rsidRPr="00DC5D9E">
        <w:rPr>
          <w:rFonts w:ascii="Times New Roman" w:hAnsi="Times New Roman" w:cs="Times New Roman"/>
          <w:i/>
          <w:iCs/>
        </w:rPr>
        <w:t>Цената не следва да надвишава прогнозната такава, както и тази по отделните дейности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AE423" w14:textId="77777777" w:rsidR="00AC7D32" w:rsidRPr="00AF40CA" w:rsidRDefault="00DC5D9E" w:rsidP="00DC5D9E">
    <w:pPr>
      <w:pStyle w:val="a9"/>
      <w:jc w:val="center"/>
    </w:pPr>
    <w:r w:rsidRPr="003F053F">
      <w:rPr>
        <w:noProof/>
        <w:lang w:eastAsia="bg-BG"/>
      </w:rPr>
      <w:drawing>
        <wp:inline distT="0" distB="0" distL="0" distR="0" wp14:anchorId="2F1C0437" wp14:editId="60DA83A7">
          <wp:extent cx="5941060" cy="826417"/>
          <wp:effectExtent l="0" t="0" r="2540" b="0"/>
          <wp:docPr id="1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26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92"/>
      </v:shape>
    </w:pict>
  </w:numPicBullet>
  <w:abstractNum w:abstractNumId="0" w15:restartNumberingAfterBreak="0">
    <w:nsid w:val="0B514D24"/>
    <w:multiLevelType w:val="hybridMultilevel"/>
    <w:tmpl w:val="64688954"/>
    <w:lvl w:ilvl="0" w:tplc="08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25155B"/>
    <w:multiLevelType w:val="hybridMultilevel"/>
    <w:tmpl w:val="F7ECC9A6"/>
    <w:lvl w:ilvl="0" w:tplc="3AD44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5423"/>
    <w:multiLevelType w:val="hybridMultilevel"/>
    <w:tmpl w:val="9FD8BD1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3F1FC4"/>
    <w:multiLevelType w:val="multilevel"/>
    <w:tmpl w:val="0D8ADCBE"/>
    <w:lvl w:ilvl="0">
      <w:start w:val="1"/>
      <w:numFmt w:val="decimal"/>
      <w:lvlText w:val="%1."/>
      <w:lvlJc w:val="left"/>
      <w:pPr>
        <w:ind w:left="7500" w:hanging="7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0" w:hanging="75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500" w:hanging="7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0" w:hanging="7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00" w:hanging="7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7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0" w:hanging="7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0" w:hanging="75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0" w:hanging="7500"/>
      </w:pPr>
      <w:rPr>
        <w:rFonts w:hint="default"/>
      </w:rPr>
    </w:lvl>
  </w:abstractNum>
  <w:abstractNum w:abstractNumId="5" w15:restartNumberingAfterBreak="0">
    <w:nsid w:val="422076C9"/>
    <w:multiLevelType w:val="hybridMultilevel"/>
    <w:tmpl w:val="E88E53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6FB25521"/>
    <w:multiLevelType w:val="multilevel"/>
    <w:tmpl w:val="DE5C3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63B0D18"/>
    <w:multiLevelType w:val="hybridMultilevel"/>
    <w:tmpl w:val="B0F0837C"/>
    <w:lvl w:ilvl="0" w:tplc="9EFCD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75D47"/>
    <w:multiLevelType w:val="hybridMultilevel"/>
    <w:tmpl w:val="E86C10BA"/>
    <w:lvl w:ilvl="0" w:tplc="0AB2D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2A"/>
    <w:rsid w:val="00037515"/>
    <w:rsid w:val="00061B3F"/>
    <w:rsid w:val="00064E3E"/>
    <w:rsid w:val="00064E85"/>
    <w:rsid w:val="00087200"/>
    <w:rsid w:val="00091A2E"/>
    <w:rsid w:val="000A673B"/>
    <w:rsid w:val="000B3A44"/>
    <w:rsid w:val="000B7516"/>
    <w:rsid w:val="000F404E"/>
    <w:rsid w:val="00123622"/>
    <w:rsid w:val="00144E44"/>
    <w:rsid w:val="001766AA"/>
    <w:rsid w:val="001773C8"/>
    <w:rsid w:val="00182051"/>
    <w:rsid w:val="00211B62"/>
    <w:rsid w:val="002175BC"/>
    <w:rsid w:val="00230DAD"/>
    <w:rsid w:val="002421C2"/>
    <w:rsid w:val="002A5702"/>
    <w:rsid w:val="002B6AD2"/>
    <w:rsid w:val="002F769E"/>
    <w:rsid w:val="00317B2A"/>
    <w:rsid w:val="00324A0C"/>
    <w:rsid w:val="003332BC"/>
    <w:rsid w:val="00382058"/>
    <w:rsid w:val="003A2141"/>
    <w:rsid w:val="004273CE"/>
    <w:rsid w:val="00455FF2"/>
    <w:rsid w:val="00482921"/>
    <w:rsid w:val="004F4EB0"/>
    <w:rsid w:val="00502B13"/>
    <w:rsid w:val="00510CF1"/>
    <w:rsid w:val="00566E68"/>
    <w:rsid w:val="005677FE"/>
    <w:rsid w:val="005816BD"/>
    <w:rsid w:val="005A13B3"/>
    <w:rsid w:val="005B7EC2"/>
    <w:rsid w:val="00636CA9"/>
    <w:rsid w:val="006414EA"/>
    <w:rsid w:val="0066145C"/>
    <w:rsid w:val="00681754"/>
    <w:rsid w:val="006B6A6C"/>
    <w:rsid w:val="007600B3"/>
    <w:rsid w:val="007A1A8F"/>
    <w:rsid w:val="007D345E"/>
    <w:rsid w:val="007D39E9"/>
    <w:rsid w:val="007D55C2"/>
    <w:rsid w:val="00823910"/>
    <w:rsid w:val="00867F97"/>
    <w:rsid w:val="008B0374"/>
    <w:rsid w:val="0091424B"/>
    <w:rsid w:val="00940355"/>
    <w:rsid w:val="00947DA9"/>
    <w:rsid w:val="00972315"/>
    <w:rsid w:val="00973D43"/>
    <w:rsid w:val="0097532D"/>
    <w:rsid w:val="00977457"/>
    <w:rsid w:val="009C1F09"/>
    <w:rsid w:val="00A4473F"/>
    <w:rsid w:val="00A92A8B"/>
    <w:rsid w:val="00A97935"/>
    <w:rsid w:val="00AB599E"/>
    <w:rsid w:val="00AB66E2"/>
    <w:rsid w:val="00AC7D32"/>
    <w:rsid w:val="00AD4037"/>
    <w:rsid w:val="00AE3C2A"/>
    <w:rsid w:val="00AF40CA"/>
    <w:rsid w:val="00AF7098"/>
    <w:rsid w:val="00B065C4"/>
    <w:rsid w:val="00B50573"/>
    <w:rsid w:val="00B944D2"/>
    <w:rsid w:val="00BA0F95"/>
    <w:rsid w:val="00BB74DC"/>
    <w:rsid w:val="00BF0EEB"/>
    <w:rsid w:val="00C06A8B"/>
    <w:rsid w:val="00C200E7"/>
    <w:rsid w:val="00C257F7"/>
    <w:rsid w:val="00C54748"/>
    <w:rsid w:val="00CB700B"/>
    <w:rsid w:val="00CD2082"/>
    <w:rsid w:val="00D50B09"/>
    <w:rsid w:val="00D527B5"/>
    <w:rsid w:val="00D52B9A"/>
    <w:rsid w:val="00D537D2"/>
    <w:rsid w:val="00D67441"/>
    <w:rsid w:val="00DA26BF"/>
    <w:rsid w:val="00DC5D9E"/>
    <w:rsid w:val="00DE75CB"/>
    <w:rsid w:val="00DF1714"/>
    <w:rsid w:val="00E65385"/>
    <w:rsid w:val="00E71D44"/>
    <w:rsid w:val="00EF57B0"/>
    <w:rsid w:val="00F26122"/>
    <w:rsid w:val="00F7024D"/>
    <w:rsid w:val="00F729DE"/>
    <w:rsid w:val="00FA15B2"/>
    <w:rsid w:val="00FA39DD"/>
    <w:rsid w:val="00FE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C49C8D"/>
  <w15:docId w15:val="{A9A7C70E-4A05-4B1E-8EA6-620DD344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482921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082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paragraph" w:styleId="a4">
    <w:name w:val="footnote text"/>
    <w:basedOn w:val="a"/>
    <w:link w:val="a5"/>
    <w:uiPriority w:val="99"/>
    <w:semiHidden/>
    <w:rsid w:val="00F2612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bg-BG"/>
    </w:rPr>
  </w:style>
  <w:style w:type="character" w:customStyle="1" w:styleId="FootnoteTextChar">
    <w:name w:val="Footnote Text Char"/>
    <w:basedOn w:val="a0"/>
    <w:uiPriority w:val="99"/>
    <w:semiHidden/>
    <w:rsid w:val="00F26122"/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locked/>
    <w:rsid w:val="00F26122"/>
    <w:rPr>
      <w:rFonts w:ascii="Calibri" w:eastAsia="Times New Roman" w:hAnsi="Calibri" w:cs="Calibri"/>
      <w:sz w:val="20"/>
      <w:szCs w:val="20"/>
      <w:lang w:eastAsia="bg-BG"/>
    </w:rPr>
  </w:style>
  <w:style w:type="paragraph" w:customStyle="1" w:styleId="Tiret0">
    <w:name w:val="Tiret 0"/>
    <w:basedOn w:val="a"/>
    <w:uiPriority w:val="99"/>
    <w:rsid w:val="00F2612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Tiret1">
    <w:name w:val="Tiret 1"/>
    <w:basedOn w:val="a"/>
    <w:uiPriority w:val="99"/>
    <w:rsid w:val="00F2612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NumPar1">
    <w:name w:val="NumPar 1"/>
    <w:basedOn w:val="a"/>
    <w:next w:val="a"/>
    <w:uiPriority w:val="99"/>
    <w:rsid w:val="00F26122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NumPar2">
    <w:name w:val="NumPar 2"/>
    <w:basedOn w:val="a"/>
    <w:next w:val="a"/>
    <w:uiPriority w:val="99"/>
    <w:rsid w:val="00F26122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NumPar3">
    <w:name w:val="NumPar 3"/>
    <w:basedOn w:val="a"/>
    <w:next w:val="a"/>
    <w:uiPriority w:val="99"/>
    <w:rsid w:val="00F26122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NumPar4">
    <w:name w:val="NumPar 4"/>
    <w:basedOn w:val="a"/>
    <w:next w:val="a"/>
    <w:uiPriority w:val="99"/>
    <w:rsid w:val="00F26122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styleId="a6">
    <w:name w:val="footnote reference"/>
    <w:aliases w:val="Footnote symbol,-E Fußnotenzeichen,Footnote Reference Superscript"/>
    <w:basedOn w:val="a0"/>
    <w:uiPriority w:val="99"/>
    <w:rsid w:val="00F26122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BF0EEB"/>
    <w:pPr>
      <w:ind w:left="720"/>
      <w:contextualSpacing/>
    </w:pPr>
  </w:style>
  <w:style w:type="paragraph" w:styleId="a9">
    <w:name w:val="header"/>
    <w:basedOn w:val="a"/>
    <w:link w:val="aa"/>
    <w:unhideWhenUsed/>
    <w:rsid w:val="00482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rsid w:val="00482921"/>
  </w:style>
  <w:style w:type="paragraph" w:styleId="ab">
    <w:name w:val="footer"/>
    <w:basedOn w:val="a"/>
    <w:link w:val="ac"/>
    <w:uiPriority w:val="99"/>
    <w:unhideWhenUsed/>
    <w:rsid w:val="00482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482921"/>
  </w:style>
  <w:style w:type="paragraph" w:styleId="ad">
    <w:name w:val="Balloon Text"/>
    <w:basedOn w:val="a"/>
    <w:link w:val="ae"/>
    <w:uiPriority w:val="99"/>
    <w:semiHidden/>
    <w:unhideWhenUsed/>
    <w:rsid w:val="0048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4829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82921"/>
  </w:style>
  <w:style w:type="character" w:customStyle="1" w:styleId="insertedtext1">
    <w:name w:val="insertedtext1"/>
    <w:rsid w:val="00482921"/>
    <w:rPr>
      <w:color w:val="1057D8"/>
    </w:rPr>
  </w:style>
  <w:style w:type="character" w:customStyle="1" w:styleId="50">
    <w:name w:val="Заглавие 5 Знак"/>
    <w:basedOn w:val="a0"/>
    <w:link w:val="5"/>
    <w:semiHidden/>
    <w:rsid w:val="00482921"/>
    <w:rPr>
      <w:rFonts w:eastAsiaTheme="minorEastAsia"/>
      <w:b/>
      <w:bCs/>
      <w:i/>
      <w:iCs/>
      <w:sz w:val="26"/>
      <w:szCs w:val="26"/>
      <w:lang w:val="en-US"/>
    </w:rPr>
  </w:style>
  <w:style w:type="character" w:styleId="af">
    <w:name w:val="Strong"/>
    <w:basedOn w:val="a0"/>
    <w:uiPriority w:val="99"/>
    <w:qFormat/>
    <w:rsid w:val="00482921"/>
    <w:rPr>
      <w:b/>
      <w:bCs/>
    </w:rPr>
  </w:style>
  <w:style w:type="character" w:customStyle="1" w:styleId="a8">
    <w:name w:val="Списък на абзаци Знак"/>
    <w:link w:val="a7"/>
    <w:uiPriority w:val="34"/>
    <w:locked/>
    <w:rsid w:val="00482921"/>
  </w:style>
  <w:style w:type="paragraph" w:styleId="af0">
    <w:name w:val="Body Text"/>
    <w:basedOn w:val="a"/>
    <w:link w:val="af1"/>
    <w:rsid w:val="00091A2E"/>
    <w:pPr>
      <w:widowControl w:val="0"/>
      <w:autoSpaceDE w:val="0"/>
      <w:autoSpaceDN w:val="0"/>
      <w:adjustRightInd w:val="0"/>
      <w:spacing w:after="120" w:line="240" w:lineRule="auto"/>
      <w:ind w:firstLine="700"/>
      <w:jc w:val="both"/>
    </w:pPr>
    <w:rPr>
      <w:rFonts w:ascii="Arial" w:eastAsia="Times New Roman" w:hAnsi="Arial" w:cs="Arial"/>
      <w:sz w:val="24"/>
      <w:szCs w:val="24"/>
      <w:lang w:val="ru-RU"/>
    </w:rPr>
  </w:style>
  <w:style w:type="character" w:customStyle="1" w:styleId="af1">
    <w:name w:val="Основен текст Знак"/>
    <w:basedOn w:val="a0"/>
    <w:link w:val="af0"/>
    <w:rsid w:val="00091A2E"/>
    <w:rPr>
      <w:rFonts w:ascii="Arial" w:eastAsia="Times New Roman" w:hAnsi="Arial" w:cs="Arial"/>
      <w:sz w:val="24"/>
      <w:szCs w:val="24"/>
      <w:lang w:val="ru-RU"/>
    </w:rPr>
  </w:style>
  <w:style w:type="paragraph" w:customStyle="1" w:styleId="Style3">
    <w:name w:val="Style3"/>
    <w:basedOn w:val="a"/>
    <w:rsid w:val="00091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2">
    <w:name w:val="Hyperlink"/>
    <w:basedOn w:val="a0"/>
    <w:uiPriority w:val="99"/>
    <w:unhideWhenUsed/>
    <w:rsid w:val="00064E3E"/>
    <w:rPr>
      <w:color w:val="0000FF" w:themeColor="hyperlink"/>
      <w:u w:val="single"/>
    </w:rPr>
  </w:style>
  <w:style w:type="character" w:customStyle="1" w:styleId="Bodytext">
    <w:name w:val="Body text_"/>
    <w:basedOn w:val="a0"/>
    <w:link w:val="4"/>
    <w:rsid w:val="00DA26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ен текст3"/>
    <w:basedOn w:val="Bodytext"/>
    <w:rsid w:val="00DA26B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 w:eastAsia="bg-BG" w:bidi="bg-BG"/>
    </w:rPr>
  </w:style>
  <w:style w:type="character" w:customStyle="1" w:styleId="Bodytext4">
    <w:name w:val="Body text (4)_"/>
    <w:basedOn w:val="a0"/>
    <w:link w:val="Bodytext40"/>
    <w:rsid w:val="00DA26B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Bold">
    <w:name w:val="Body text (4) + Bold"/>
    <w:basedOn w:val="Bodytext4"/>
    <w:rsid w:val="00DA26B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Bodytext4NotItalic">
    <w:name w:val="Body text (4) + Not Italic"/>
    <w:basedOn w:val="Bodytext4"/>
    <w:rsid w:val="00DA26B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4">
    <w:name w:val="Основен текст4"/>
    <w:basedOn w:val="a"/>
    <w:link w:val="Bodytext"/>
    <w:rsid w:val="00DA26BF"/>
    <w:pPr>
      <w:widowControl w:val="0"/>
      <w:shd w:val="clear" w:color="auto" w:fill="FFFFFF"/>
      <w:spacing w:before="300" w:after="0" w:line="51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40">
    <w:name w:val="Body text (4)"/>
    <w:basedOn w:val="a"/>
    <w:link w:val="Bodytext4"/>
    <w:rsid w:val="00DA26B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styleId="af3">
    <w:name w:val="annotation reference"/>
    <w:basedOn w:val="a0"/>
    <w:uiPriority w:val="99"/>
    <w:semiHidden/>
    <w:unhideWhenUsed/>
    <w:rsid w:val="00947DA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47DA9"/>
    <w:pPr>
      <w:spacing w:line="240" w:lineRule="auto"/>
    </w:pPr>
    <w:rPr>
      <w:sz w:val="20"/>
      <w:szCs w:val="20"/>
    </w:rPr>
  </w:style>
  <w:style w:type="character" w:customStyle="1" w:styleId="af5">
    <w:name w:val="Текст на коментар Знак"/>
    <w:basedOn w:val="a0"/>
    <w:link w:val="af4"/>
    <w:uiPriority w:val="99"/>
    <w:semiHidden/>
    <w:rsid w:val="00947DA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47DA9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947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eop.bg/espd-web/filter?lang=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Relationship Id="rId4" Type="http://schemas.openxmlformats.org/officeDocument/2006/relationships/hyperlink" Target="http://www.gli.government.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549B-66F9-4232-A5CE-57B5FD76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2948</Words>
  <Characters>16804</Characters>
  <Application>Microsoft Office Word</Application>
  <DocSecurity>0</DocSecurity>
  <Lines>140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Потребител на Windows</cp:lastModifiedBy>
  <cp:revision>2</cp:revision>
  <dcterms:created xsi:type="dcterms:W3CDTF">2020-02-14T13:28:00Z</dcterms:created>
  <dcterms:modified xsi:type="dcterms:W3CDTF">2020-03-04T12:42:00Z</dcterms:modified>
</cp:coreProperties>
</file>